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D3" w:rsidRPr="00D306BC" w:rsidRDefault="00FA44D3" w:rsidP="00FA44D3">
      <w:pPr>
        <w:tabs>
          <w:tab w:val="left" w:pos="8280"/>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D306BC">
        <w:rPr>
          <w:rFonts w:ascii="Times New Roman" w:eastAsia="Times New Roman" w:hAnsi="Times New Roman" w:cs="Times New Roman"/>
          <w:szCs w:val="20"/>
          <w:lang w:eastAsia="ru-RU"/>
        </w:rPr>
        <w:object w:dxaOrig="1396" w:dyaOrig="1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6.5pt" o:ole="" fillcolor="window">
            <v:imagedata r:id="rId9" o:title="" cropbottom="43477f" cropleft="10694f" cropright="27062f" gain="86232f"/>
          </v:shape>
          <o:OLEObject Type="Embed" ProgID="Word.Picture.8" ShapeID="_x0000_i1025" DrawAspect="Content" ObjectID="_1555421826" r:id="rId10"/>
        </w:object>
      </w:r>
    </w:p>
    <w:p w:rsidR="00FA44D3" w:rsidRDefault="00FA44D3" w:rsidP="00FA44D3">
      <w:pPr>
        <w:tabs>
          <w:tab w:val="left" w:pos="1800"/>
          <w:tab w:val="left" w:pos="2700"/>
        </w:tabs>
        <w:spacing w:after="0" w:line="240" w:lineRule="auto"/>
        <w:rPr>
          <w:rFonts w:ascii="Times New Roman" w:eastAsia="Times New Roman" w:hAnsi="Times New Roman" w:cs="Times New Roman"/>
          <w:sz w:val="28"/>
          <w:szCs w:val="28"/>
          <w:lang w:eastAsia="ru-RU"/>
        </w:rPr>
      </w:pPr>
      <w:r w:rsidRPr="00D306BC">
        <w:rPr>
          <w:rFonts w:ascii="Times New Roman" w:eastAsia="Times New Roman" w:hAnsi="Times New Roman" w:cs="Times New Roman"/>
          <w:sz w:val="28"/>
          <w:szCs w:val="28"/>
          <w:lang w:eastAsia="ru-RU"/>
        </w:rPr>
        <w:t xml:space="preserve">                </w:t>
      </w:r>
    </w:p>
    <w:p w:rsidR="00FA44D3" w:rsidRPr="00D306BC" w:rsidRDefault="00FA44D3" w:rsidP="00FA44D3">
      <w:pPr>
        <w:tabs>
          <w:tab w:val="left" w:pos="1800"/>
          <w:tab w:val="left" w:pos="27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306BC">
        <w:rPr>
          <w:rFonts w:ascii="Times New Roman" w:eastAsia="Times New Roman" w:hAnsi="Times New Roman" w:cs="Times New Roman"/>
          <w:sz w:val="28"/>
          <w:szCs w:val="28"/>
          <w:lang w:eastAsia="ru-RU"/>
        </w:rPr>
        <w:t>Администрация</w:t>
      </w:r>
    </w:p>
    <w:p w:rsidR="00FA44D3" w:rsidRPr="00D306BC" w:rsidRDefault="00FA44D3" w:rsidP="00FA44D3">
      <w:pPr>
        <w:tabs>
          <w:tab w:val="left" w:pos="1800"/>
          <w:tab w:val="left" w:pos="2700"/>
        </w:tabs>
        <w:spacing w:after="0" w:line="240" w:lineRule="auto"/>
        <w:rPr>
          <w:rFonts w:ascii="Times New Roman" w:eastAsia="Times New Roman" w:hAnsi="Times New Roman" w:cs="Times New Roman"/>
          <w:sz w:val="28"/>
          <w:szCs w:val="28"/>
          <w:lang w:eastAsia="ru-RU"/>
        </w:rPr>
      </w:pPr>
      <w:r w:rsidRPr="00D306BC">
        <w:rPr>
          <w:rFonts w:ascii="Times New Roman" w:eastAsia="Times New Roman" w:hAnsi="Times New Roman" w:cs="Times New Roman"/>
          <w:sz w:val="28"/>
          <w:szCs w:val="28"/>
          <w:lang w:eastAsia="ru-RU"/>
        </w:rPr>
        <w:t xml:space="preserve">         муниципального района </w:t>
      </w:r>
      <w:r>
        <w:rPr>
          <w:rFonts w:ascii="Times New Roman" w:eastAsia="Times New Roman" w:hAnsi="Times New Roman" w:cs="Times New Roman"/>
          <w:sz w:val="28"/>
          <w:szCs w:val="28"/>
          <w:lang w:eastAsia="ru-RU"/>
        </w:rPr>
        <w:tab/>
      </w:r>
    </w:p>
    <w:p w:rsidR="00FA44D3" w:rsidRPr="00D306BC" w:rsidRDefault="00FA44D3" w:rsidP="00FA44D3">
      <w:pPr>
        <w:tabs>
          <w:tab w:val="left" w:pos="1800"/>
          <w:tab w:val="left" w:pos="2700"/>
        </w:tabs>
        <w:spacing w:after="0" w:line="240" w:lineRule="auto"/>
        <w:rPr>
          <w:rFonts w:ascii="Times New Roman" w:eastAsia="Times New Roman" w:hAnsi="Times New Roman" w:cs="Times New Roman"/>
          <w:sz w:val="28"/>
          <w:szCs w:val="28"/>
          <w:lang w:eastAsia="ru-RU"/>
        </w:rPr>
      </w:pPr>
      <w:r w:rsidRPr="00D306BC">
        <w:rPr>
          <w:rFonts w:ascii="Times New Roman" w:eastAsia="Times New Roman" w:hAnsi="Times New Roman" w:cs="Times New Roman"/>
          <w:sz w:val="28"/>
          <w:szCs w:val="28"/>
          <w:lang w:eastAsia="ru-RU"/>
        </w:rPr>
        <w:t xml:space="preserve">                  Сергиевский</w:t>
      </w:r>
    </w:p>
    <w:p w:rsidR="00FA44D3" w:rsidRPr="00D306BC" w:rsidRDefault="00FA44D3" w:rsidP="00FA44D3">
      <w:pPr>
        <w:spacing w:after="0" w:line="360" w:lineRule="auto"/>
        <w:rPr>
          <w:rFonts w:ascii="Times New Roman" w:eastAsia="Times New Roman" w:hAnsi="Times New Roman" w:cs="Times New Roman"/>
          <w:sz w:val="28"/>
          <w:szCs w:val="28"/>
          <w:lang w:eastAsia="ru-RU"/>
        </w:rPr>
      </w:pPr>
      <w:r w:rsidRPr="00D306BC">
        <w:rPr>
          <w:rFonts w:ascii="Times New Roman" w:eastAsia="Times New Roman" w:hAnsi="Times New Roman" w:cs="Times New Roman"/>
          <w:sz w:val="28"/>
          <w:szCs w:val="28"/>
          <w:lang w:eastAsia="ru-RU"/>
        </w:rPr>
        <w:t xml:space="preserve">            Самарской области</w:t>
      </w:r>
    </w:p>
    <w:p w:rsidR="00FA44D3" w:rsidRPr="00D306BC" w:rsidRDefault="00FA44D3" w:rsidP="00FA44D3">
      <w:pPr>
        <w:spacing w:after="0" w:line="360" w:lineRule="auto"/>
        <w:jc w:val="both"/>
        <w:rPr>
          <w:rFonts w:ascii="Times New Roman" w:eastAsia="Times New Roman" w:hAnsi="Times New Roman" w:cs="Times New Roman"/>
          <w:b/>
          <w:sz w:val="28"/>
          <w:szCs w:val="28"/>
          <w:lang w:eastAsia="ru-RU"/>
        </w:rPr>
      </w:pPr>
      <w:r w:rsidRPr="00D306BC">
        <w:rPr>
          <w:rFonts w:ascii="Times New Roman" w:eastAsia="Times New Roman" w:hAnsi="Times New Roman" w:cs="Times New Roman"/>
          <w:b/>
          <w:sz w:val="28"/>
          <w:szCs w:val="28"/>
          <w:lang w:eastAsia="ru-RU"/>
        </w:rPr>
        <w:t xml:space="preserve">          ПОСТАНОВЛЕНИЕ</w:t>
      </w:r>
    </w:p>
    <w:p w:rsidR="00FA44D3" w:rsidRPr="00D306BC" w:rsidRDefault="00FA44D3" w:rsidP="00FA44D3">
      <w:pPr>
        <w:spacing w:after="0" w:line="360" w:lineRule="auto"/>
        <w:jc w:val="both"/>
        <w:rPr>
          <w:rFonts w:ascii="Times New Roman" w:eastAsia="Times New Roman" w:hAnsi="Times New Roman" w:cs="Times New Roman"/>
          <w:sz w:val="28"/>
          <w:szCs w:val="28"/>
          <w:lang w:eastAsia="ru-RU"/>
        </w:rPr>
      </w:pPr>
      <w:r w:rsidRPr="00D306BC">
        <w:rPr>
          <w:rFonts w:ascii="Times New Roman" w:eastAsia="Times New Roman" w:hAnsi="Times New Roman" w:cs="Times New Roman"/>
          <w:sz w:val="28"/>
          <w:szCs w:val="28"/>
          <w:lang w:eastAsia="ru-RU"/>
        </w:rPr>
        <w:t xml:space="preserve">          «__» _______ 201</w:t>
      </w:r>
      <w:r>
        <w:rPr>
          <w:rFonts w:ascii="Times New Roman" w:eastAsia="Times New Roman" w:hAnsi="Times New Roman" w:cs="Times New Roman"/>
          <w:sz w:val="28"/>
          <w:szCs w:val="28"/>
          <w:lang w:eastAsia="ru-RU"/>
        </w:rPr>
        <w:t>7</w:t>
      </w:r>
      <w:r w:rsidRPr="00D306BC">
        <w:rPr>
          <w:rFonts w:ascii="Times New Roman" w:eastAsia="Times New Roman" w:hAnsi="Times New Roman" w:cs="Times New Roman"/>
          <w:sz w:val="28"/>
          <w:szCs w:val="28"/>
          <w:lang w:eastAsia="ru-RU"/>
        </w:rPr>
        <w:t xml:space="preserve"> г.</w:t>
      </w:r>
    </w:p>
    <w:p w:rsidR="00FA44D3" w:rsidRDefault="00FA44D3" w:rsidP="00FA44D3">
      <w:pPr>
        <w:spacing w:after="0" w:line="240" w:lineRule="auto"/>
        <w:rPr>
          <w:rFonts w:ascii="Times New Roman" w:eastAsia="Times New Roman" w:hAnsi="Times New Roman" w:cs="Times New Roman"/>
          <w:sz w:val="28"/>
          <w:szCs w:val="28"/>
          <w:lang w:eastAsia="ru-RU"/>
        </w:rPr>
      </w:pPr>
      <w:r w:rsidRPr="00D306BC">
        <w:rPr>
          <w:rFonts w:ascii="Times New Roman" w:eastAsia="Times New Roman" w:hAnsi="Times New Roman" w:cs="Times New Roman"/>
          <w:sz w:val="28"/>
          <w:szCs w:val="28"/>
          <w:lang w:eastAsia="ru-RU"/>
        </w:rPr>
        <w:t xml:space="preserve">                    № ____</w:t>
      </w:r>
    </w:p>
    <w:p w:rsidR="00FA44D3" w:rsidRDefault="00FA44D3" w:rsidP="006207D8">
      <w:pPr>
        <w:spacing w:after="0" w:line="240" w:lineRule="auto"/>
        <w:ind w:right="3401"/>
        <w:jc w:val="both"/>
        <w:rPr>
          <w:rFonts w:ascii="Times New Roman" w:hAnsi="Times New Roman" w:cs="Times New Roman"/>
          <w:b/>
          <w:sz w:val="28"/>
          <w:szCs w:val="28"/>
        </w:rPr>
      </w:pPr>
    </w:p>
    <w:p w:rsidR="00FA44D3" w:rsidRDefault="00FA44D3" w:rsidP="006207D8">
      <w:pPr>
        <w:spacing w:after="0" w:line="240" w:lineRule="auto"/>
        <w:ind w:right="3401"/>
        <w:jc w:val="both"/>
        <w:rPr>
          <w:rFonts w:ascii="Times New Roman" w:hAnsi="Times New Roman" w:cs="Times New Roman"/>
          <w:b/>
          <w:sz w:val="28"/>
          <w:szCs w:val="28"/>
        </w:rPr>
      </w:pPr>
    </w:p>
    <w:p w:rsidR="00FA44D3" w:rsidRDefault="00FA44D3" w:rsidP="00FA44D3">
      <w:pPr>
        <w:spacing w:after="0" w:line="240" w:lineRule="auto"/>
        <w:ind w:right="3399"/>
        <w:jc w:val="both"/>
        <w:rPr>
          <w:rFonts w:ascii="Times New Roman" w:hAnsi="Times New Roman" w:cs="Times New Roman"/>
          <w:sz w:val="28"/>
          <w:szCs w:val="28"/>
        </w:rPr>
      </w:pPr>
    </w:p>
    <w:p w:rsidR="004749FE" w:rsidRPr="00FA44D3" w:rsidRDefault="004749FE" w:rsidP="00FA44D3">
      <w:pPr>
        <w:spacing w:after="0" w:line="240" w:lineRule="auto"/>
        <w:ind w:right="3399"/>
        <w:jc w:val="both"/>
        <w:rPr>
          <w:rFonts w:ascii="Times New Roman" w:hAnsi="Times New Roman" w:cs="Times New Roman"/>
          <w:sz w:val="28"/>
          <w:szCs w:val="28"/>
        </w:rPr>
      </w:pPr>
      <w:proofErr w:type="gramStart"/>
      <w:r w:rsidRPr="00FA44D3">
        <w:rPr>
          <w:rFonts w:ascii="Times New Roman" w:hAnsi="Times New Roman" w:cs="Times New Roman"/>
          <w:sz w:val="28"/>
          <w:szCs w:val="28"/>
        </w:rPr>
        <w:t>О внесении изменений в постановление</w:t>
      </w:r>
      <w:r w:rsidR="003D625B" w:rsidRPr="00FA44D3">
        <w:rPr>
          <w:rFonts w:ascii="Times New Roman" w:hAnsi="Times New Roman" w:cs="Times New Roman"/>
          <w:sz w:val="28"/>
          <w:szCs w:val="28"/>
        </w:rPr>
        <w:t xml:space="preserve"> </w:t>
      </w:r>
      <w:r w:rsidR="00DF0A16">
        <w:rPr>
          <w:rFonts w:ascii="Times New Roman" w:hAnsi="Times New Roman" w:cs="Times New Roman"/>
          <w:sz w:val="28"/>
          <w:szCs w:val="28"/>
        </w:rPr>
        <w:t>А</w:t>
      </w:r>
      <w:r w:rsidRPr="00FA44D3">
        <w:rPr>
          <w:rFonts w:ascii="Times New Roman" w:hAnsi="Times New Roman" w:cs="Times New Roman"/>
          <w:sz w:val="28"/>
          <w:szCs w:val="28"/>
        </w:rPr>
        <w:t xml:space="preserve">дминистрации муниципального района </w:t>
      </w:r>
      <w:r w:rsidRPr="0097096D">
        <w:rPr>
          <w:rFonts w:ascii="Times New Roman" w:hAnsi="Times New Roman" w:cs="Times New Roman"/>
          <w:sz w:val="28"/>
          <w:szCs w:val="28"/>
        </w:rPr>
        <w:t>Сергиевский</w:t>
      </w:r>
      <w:r w:rsidR="003D625B" w:rsidRPr="0097096D">
        <w:rPr>
          <w:rFonts w:ascii="Times New Roman" w:hAnsi="Times New Roman" w:cs="Times New Roman"/>
          <w:sz w:val="28"/>
          <w:szCs w:val="28"/>
        </w:rPr>
        <w:t xml:space="preserve"> </w:t>
      </w:r>
      <w:r w:rsidRPr="0097096D">
        <w:rPr>
          <w:rFonts w:ascii="Times New Roman" w:hAnsi="Times New Roman" w:cs="Times New Roman"/>
          <w:sz w:val="28"/>
          <w:szCs w:val="28"/>
        </w:rPr>
        <w:t>от 08.04.2013 года №</w:t>
      </w:r>
      <w:r w:rsidR="006207D8" w:rsidRPr="0097096D">
        <w:rPr>
          <w:rFonts w:ascii="Times New Roman" w:hAnsi="Times New Roman" w:cs="Times New Roman"/>
          <w:sz w:val="28"/>
          <w:szCs w:val="28"/>
        </w:rPr>
        <w:t xml:space="preserve"> </w:t>
      </w:r>
      <w:r w:rsidRPr="0097096D">
        <w:rPr>
          <w:rFonts w:ascii="Times New Roman" w:hAnsi="Times New Roman" w:cs="Times New Roman"/>
          <w:sz w:val="28"/>
          <w:szCs w:val="28"/>
        </w:rPr>
        <w:t>33</w:t>
      </w:r>
      <w:r w:rsidR="00DF0A16" w:rsidRPr="0097096D">
        <w:rPr>
          <w:rFonts w:ascii="Times New Roman" w:hAnsi="Times New Roman" w:cs="Times New Roman"/>
          <w:sz w:val="28"/>
          <w:szCs w:val="28"/>
        </w:rPr>
        <w:t>6</w:t>
      </w:r>
      <w:r w:rsidRPr="0097096D">
        <w:rPr>
          <w:rFonts w:ascii="Times New Roman" w:hAnsi="Times New Roman" w:cs="Times New Roman"/>
          <w:sz w:val="28"/>
          <w:szCs w:val="28"/>
        </w:rPr>
        <w:t xml:space="preserve"> «Об </w:t>
      </w:r>
      <w:r w:rsidRPr="00FA44D3">
        <w:rPr>
          <w:rFonts w:ascii="Times New Roman" w:hAnsi="Times New Roman" w:cs="Times New Roman"/>
          <w:sz w:val="28"/>
          <w:szCs w:val="28"/>
        </w:rPr>
        <w:t>утверждении Порядка</w:t>
      </w:r>
      <w:r w:rsidR="003D625B" w:rsidRPr="00FA44D3">
        <w:rPr>
          <w:rFonts w:ascii="Times New Roman" w:hAnsi="Times New Roman" w:cs="Times New Roman"/>
          <w:sz w:val="28"/>
          <w:szCs w:val="28"/>
        </w:rPr>
        <w:t xml:space="preserve"> </w:t>
      </w:r>
      <w:r w:rsidRPr="00FA44D3">
        <w:rPr>
          <w:rFonts w:ascii="Times New Roman" w:hAnsi="Times New Roman" w:cs="Times New Roman"/>
          <w:sz w:val="28"/>
          <w:szCs w:val="28"/>
        </w:rPr>
        <w:t>предоставления в 201</w:t>
      </w:r>
      <w:r w:rsidR="00796E9D" w:rsidRPr="00FA44D3">
        <w:rPr>
          <w:rFonts w:ascii="Times New Roman" w:hAnsi="Times New Roman" w:cs="Times New Roman"/>
          <w:sz w:val="28"/>
          <w:szCs w:val="28"/>
        </w:rPr>
        <w:t>6</w:t>
      </w:r>
      <w:r w:rsidRPr="00FA44D3">
        <w:rPr>
          <w:rFonts w:ascii="Times New Roman" w:hAnsi="Times New Roman" w:cs="Times New Roman"/>
          <w:sz w:val="28"/>
          <w:szCs w:val="28"/>
        </w:rPr>
        <w:t>-201</w:t>
      </w:r>
      <w:r w:rsidR="003B4B1C" w:rsidRPr="00FA44D3">
        <w:rPr>
          <w:rFonts w:ascii="Times New Roman" w:hAnsi="Times New Roman" w:cs="Times New Roman"/>
          <w:sz w:val="28"/>
          <w:szCs w:val="28"/>
        </w:rPr>
        <w:t>8</w:t>
      </w:r>
      <w:r w:rsidRPr="00FA44D3">
        <w:rPr>
          <w:rFonts w:ascii="Times New Roman" w:hAnsi="Times New Roman" w:cs="Times New Roman"/>
          <w:sz w:val="28"/>
          <w:szCs w:val="28"/>
        </w:rPr>
        <w:t xml:space="preserve"> годах </w:t>
      </w:r>
      <w:r w:rsidR="00FA44D3" w:rsidRPr="00FA44D3">
        <w:rPr>
          <w:rFonts w:ascii="Times New Roman" w:hAnsi="Times New Roman" w:cs="Times New Roman"/>
          <w:sz w:val="28"/>
          <w:szCs w:val="28"/>
        </w:rPr>
        <w:t xml:space="preserve">субсидий </w:t>
      </w:r>
      <w:r w:rsidR="00DF0A16">
        <w:rPr>
          <w:rFonts w:ascii="Times New Roman" w:hAnsi="Times New Roman" w:cs="Times New Roman"/>
          <w:sz w:val="28"/>
          <w:szCs w:val="28"/>
        </w:rPr>
        <w:t>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r w:rsidRPr="00FA44D3">
        <w:rPr>
          <w:rFonts w:ascii="Times New Roman" w:hAnsi="Times New Roman" w:cs="Times New Roman"/>
          <w:sz w:val="28"/>
          <w:szCs w:val="28"/>
        </w:rPr>
        <w:t>»</w:t>
      </w:r>
      <w:r w:rsidR="006207D8" w:rsidRPr="00FA44D3">
        <w:rPr>
          <w:rFonts w:ascii="Times New Roman" w:hAnsi="Times New Roman" w:cs="Times New Roman"/>
          <w:sz w:val="28"/>
          <w:szCs w:val="28"/>
        </w:rPr>
        <w:t xml:space="preserve"> </w:t>
      </w:r>
      <w:proofErr w:type="gramEnd"/>
    </w:p>
    <w:p w:rsidR="006207D8" w:rsidRPr="00FA44D3" w:rsidRDefault="006207D8" w:rsidP="004749FE">
      <w:pPr>
        <w:spacing w:after="0" w:line="240" w:lineRule="auto"/>
        <w:jc w:val="center"/>
        <w:rPr>
          <w:rFonts w:ascii="Times New Roman" w:hAnsi="Times New Roman" w:cs="Times New Roman"/>
          <w:sz w:val="28"/>
          <w:szCs w:val="28"/>
        </w:rPr>
      </w:pPr>
    </w:p>
    <w:p w:rsidR="004749FE" w:rsidRDefault="004749FE" w:rsidP="004749FE">
      <w:pPr>
        <w:spacing w:after="0" w:line="240" w:lineRule="auto"/>
        <w:jc w:val="both"/>
        <w:rPr>
          <w:rFonts w:ascii="Times New Roman" w:hAnsi="Times New Roman" w:cs="Times New Roman"/>
          <w:sz w:val="28"/>
          <w:szCs w:val="28"/>
        </w:rPr>
      </w:pPr>
    </w:p>
    <w:p w:rsidR="00FA44D3" w:rsidRPr="003D625B" w:rsidRDefault="00FA44D3" w:rsidP="004749FE">
      <w:pPr>
        <w:spacing w:after="0" w:line="240" w:lineRule="auto"/>
        <w:jc w:val="both"/>
        <w:rPr>
          <w:rFonts w:ascii="Times New Roman" w:hAnsi="Times New Roman" w:cs="Times New Roman"/>
          <w:sz w:val="28"/>
          <w:szCs w:val="28"/>
        </w:rPr>
      </w:pPr>
    </w:p>
    <w:p w:rsidR="004749FE" w:rsidRPr="003D625B" w:rsidRDefault="004749FE" w:rsidP="000B771B">
      <w:pPr>
        <w:tabs>
          <w:tab w:val="left" w:pos="6663"/>
        </w:tabs>
        <w:spacing w:after="0" w:line="360" w:lineRule="auto"/>
        <w:jc w:val="both"/>
        <w:rPr>
          <w:rFonts w:ascii="Times New Roman" w:hAnsi="Times New Roman" w:cs="Times New Roman"/>
          <w:sz w:val="28"/>
          <w:szCs w:val="28"/>
        </w:rPr>
      </w:pPr>
      <w:proofErr w:type="gramStart"/>
      <w:r w:rsidRPr="003D625B">
        <w:rPr>
          <w:rFonts w:ascii="Times New Roman" w:hAnsi="Times New Roman" w:cs="Times New Roman"/>
          <w:sz w:val="28"/>
          <w:szCs w:val="28"/>
        </w:rPr>
        <w:t>В соответствии с Законом Самарской области от 03.04.2009 года №</w:t>
      </w:r>
      <w:r w:rsidR="006207D8">
        <w:rPr>
          <w:rFonts w:ascii="Times New Roman" w:hAnsi="Times New Roman" w:cs="Times New Roman"/>
          <w:sz w:val="28"/>
          <w:szCs w:val="28"/>
        </w:rPr>
        <w:t xml:space="preserve"> </w:t>
      </w:r>
      <w:r w:rsidRPr="003D625B">
        <w:rPr>
          <w:rFonts w:ascii="Times New Roman" w:hAnsi="Times New Roman" w:cs="Times New Roman"/>
          <w:sz w:val="28"/>
          <w:szCs w:val="28"/>
        </w:rPr>
        <w:t>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w:t>
      </w:r>
      <w:r w:rsidR="003D625B" w:rsidRPr="003D625B">
        <w:rPr>
          <w:rFonts w:ascii="Times New Roman" w:hAnsi="Times New Roman" w:cs="Times New Roman"/>
          <w:sz w:val="28"/>
          <w:szCs w:val="28"/>
        </w:rPr>
        <w:t>8</w:t>
      </w:r>
      <w:r w:rsidRPr="003D625B">
        <w:rPr>
          <w:rFonts w:ascii="Times New Roman" w:hAnsi="Times New Roman" w:cs="Times New Roman"/>
          <w:sz w:val="28"/>
          <w:szCs w:val="28"/>
        </w:rPr>
        <w:t>.</w:t>
      </w:r>
      <w:r w:rsidR="003D625B" w:rsidRPr="003D625B">
        <w:rPr>
          <w:rFonts w:ascii="Times New Roman" w:hAnsi="Times New Roman" w:cs="Times New Roman"/>
          <w:sz w:val="28"/>
          <w:szCs w:val="28"/>
        </w:rPr>
        <w:t>03</w:t>
      </w:r>
      <w:r w:rsidRPr="003D625B">
        <w:rPr>
          <w:rFonts w:ascii="Times New Roman" w:hAnsi="Times New Roman" w:cs="Times New Roman"/>
          <w:sz w:val="28"/>
          <w:szCs w:val="28"/>
        </w:rPr>
        <w:t>.201</w:t>
      </w:r>
      <w:r w:rsidR="003D625B" w:rsidRPr="003D625B">
        <w:rPr>
          <w:rFonts w:ascii="Times New Roman" w:hAnsi="Times New Roman" w:cs="Times New Roman"/>
          <w:sz w:val="28"/>
          <w:szCs w:val="28"/>
        </w:rPr>
        <w:t>7</w:t>
      </w:r>
      <w:r w:rsidRPr="003D625B">
        <w:rPr>
          <w:rFonts w:ascii="Times New Roman" w:hAnsi="Times New Roman" w:cs="Times New Roman"/>
          <w:sz w:val="28"/>
          <w:szCs w:val="28"/>
        </w:rPr>
        <w:t xml:space="preserve"> года № </w:t>
      </w:r>
      <w:r w:rsidR="003D625B" w:rsidRPr="003D625B">
        <w:rPr>
          <w:rFonts w:ascii="Times New Roman" w:hAnsi="Times New Roman" w:cs="Times New Roman"/>
          <w:sz w:val="28"/>
          <w:szCs w:val="28"/>
        </w:rPr>
        <w:t>188</w:t>
      </w:r>
      <w:r w:rsidRPr="003D625B">
        <w:rPr>
          <w:rFonts w:ascii="Times New Roman" w:hAnsi="Times New Roman" w:cs="Times New Roman"/>
          <w:sz w:val="28"/>
          <w:szCs w:val="28"/>
        </w:rPr>
        <w:t xml:space="preserve"> «</w:t>
      </w:r>
      <w:r w:rsidR="003D625B" w:rsidRPr="003D625B">
        <w:rPr>
          <w:rFonts w:ascii="Times New Roman" w:hAnsi="Times New Roman" w:cs="Times New Roman"/>
          <w:sz w:val="28"/>
          <w:szCs w:val="28"/>
        </w:rPr>
        <w:t xml:space="preserve">О внесении изменений в </w:t>
      </w:r>
      <w:r w:rsidR="003D625B" w:rsidRPr="003D625B">
        <w:rPr>
          <w:rFonts w:ascii="Times New Roman" w:hAnsi="Times New Roman" w:cs="Times New Roman"/>
          <w:snapToGrid w:val="0"/>
          <w:sz w:val="28"/>
          <w:szCs w:val="28"/>
        </w:rPr>
        <w:t xml:space="preserve">постановление Правительства Самарской области </w:t>
      </w:r>
      <w:r w:rsidR="003D625B" w:rsidRPr="003D625B">
        <w:rPr>
          <w:rFonts w:ascii="Times New Roman" w:hAnsi="Times New Roman" w:cs="Times New Roman"/>
          <w:sz w:val="28"/>
          <w:szCs w:val="28"/>
        </w:rPr>
        <w:t xml:space="preserve">от 19.02.2013 № 44 «О мерах, направленных на реализацию переданных органам местного самоуправления на территории Самарской области отдельных </w:t>
      </w:r>
      <w:r w:rsidR="003D625B" w:rsidRPr="003D625B">
        <w:rPr>
          <w:rFonts w:ascii="Times New Roman" w:hAnsi="Times New Roman" w:cs="Times New Roman"/>
          <w:sz w:val="28"/>
          <w:szCs w:val="28"/>
        </w:rPr>
        <w:lastRenderedPageBreak/>
        <w:t>государственных</w:t>
      </w:r>
      <w:proofErr w:type="gramEnd"/>
      <w:r w:rsidR="003D625B" w:rsidRPr="003D625B">
        <w:rPr>
          <w:rFonts w:ascii="Times New Roman" w:hAnsi="Times New Roman" w:cs="Times New Roman"/>
          <w:sz w:val="28"/>
          <w:szCs w:val="28"/>
        </w:rPr>
        <w:t xml:space="preserve"> полномочий по поддержке сельскохозяйственного производства»</w:t>
      </w:r>
      <w:r w:rsidR="00346BB9">
        <w:rPr>
          <w:rFonts w:ascii="Times New Roman" w:hAnsi="Times New Roman" w:cs="Times New Roman"/>
          <w:sz w:val="28"/>
          <w:szCs w:val="28"/>
        </w:rPr>
        <w:t>, А</w:t>
      </w:r>
      <w:r w:rsidR="00796E9D">
        <w:rPr>
          <w:rFonts w:ascii="Times New Roman" w:hAnsi="Times New Roman" w:cs="Times New Roman"/>
          <w:sz w:val="28"/>
          <w:szCs w:val="28"/>
        </w:rPr>
        <w:t>д</w:t>
      </w:r>
      <w:r w:rsidRPr="003D625B">
        <w:rPr>
          <w:rFonts w:ascii="Times New Roman" w:hAnsi="Times New Roman" w:cs="Times New Roman"/>
          <w:sz w:val="28"/>
          <w:szCs w:val="28"/>
        </w:rPr>
        <w:t>министрация муниципального района Сергиевский</w:t>
      </w:r>
    </w:p>
    <w:p w:rsidR="000B771B" w:rsidRDefault="000B771B" w:rsidP="000B771B">
      <w:pPr>
        <w:spacing w:after="0" w:line="360" w:lineRule="auto"/>
        <w:jc w:val="both"/>
        <w:rPr>
          <w:rFonts w:ascii="Times New Roman" w:hAnsi="Times New Roman" w:cs="Times New Roman"/>
          <w:b/>
          <w:sz w:val="28"/>
          <w:szCs w:val="28"/>
        </w:rPr>
      </w:pPr>
    </w:p>
    <w:p w:rsidR="004749FE" w:rsidRDefault="004749FE" w:rsidP="000B771B">
      <w:pPr>
        <w:spacing w:after="0" w:line="360" w:lineRule="auto"/>
        <w:jc w:val="both"/>
        <w:rPr>
          <w:rFonts w:ascii="Times New Roman" w:hAnsi="Times New Roman" w:cs="Times New Roman"/>
          <w:b/>
          <w:sz w:val="28"/>
          <w:szCs w:val="28"/>
        </w:rPr>
      </w:pPr>
      <w:r w:rsidRPr="003D625B">
        <w:rPr>
          <w:rFonts w:ascii="Times New Roman" w:hAnsi="Times New Roman" w:cs="Times New Roman"/>
          <w:b/>
          <w:sz w:val="28"/>
          <w:szCs w:val="28"/>
        </w:rPr>
        <w:t>ПОСТАНОВЛЯЕТ:</w:t>
      </w:r>
    </w:p>
    <w:p w:rsidR="003D625B" w:rsidRDefault="00796E9D" w:rsidP="00DF0A16">
      <w:pPr>
        <w:spacing w:after="0" w:line="360" w:lineRule="auto"/>
        <w:ind w:right="-3"/>
        <w:jc w:val="both"/>
        <w:rPr>
          <w:rFonts w:ascii="Times New Roman" w:hAnsi="Times New Roman" w:cs="Times New Roman"/>
          <w:sz w:val="28"/>
          <w:szCs w:val="28"/>
        </w:rPr>
      </w:pPr>
      <w:r>
        <w:rPr>
          <w:rFonts w:ascii="Times New Roman" w:hAnsi="Times New Roman" w:cs="Times New Roman"/>
          <w:sz w:val="28"/>
          <w:szCs w:val="28"/>
        </w:rPr>
        <w:t xml:space="preserve">         </w:t>
      </w:r>
      <w:r w:rsidR="002C0F40">
        <w:rPr>
          <w:rFonts w:ascii="Times New Roman" w:hAnsi="Times New Roman" w:cs="Times New Roman"/>
          <w:sz w:val="28"/>
          <w:szCs w:val="28"/>
        </w:rPr>
        <w:t xml:space="preserve">1. </w:t>
      </w:r>
      <w:proofErr w:type="gramStart"/>
      <w:r w:rsidR="002C0F40">
        <w:rPr>
          <w:rFonts w:ascii="Times New Roman" w:hAnsi="Times New Roman" w:cs="Times New Roman"/>
          <w:sz w:val="28"/>
          <w:szCs w:val="28"/>
        </w:rPr>
        <w:t>Внести в постановление А</w:t>
      </w:r>
      <w:r w:rsidR="004749FE" w:rsidRPr="003D625B">
        <w:rPr>
          <w:rFonts w:ascii="Times New Roman" w:hAnsi="Times New Roman" w:cs="Times New Roman"/>
          <w:sz w:val="28"/>
          <w:szCs w:val="28"/>
        </w:rPr>
        <w:t>дминистрации муниципального района Сергиевский от 08.04.2013 года  № 33</w:t>
      </w:r>
      <w:r w:rsidR="00DF0A16">
        <w:rPr>
          <w:rFonts w:ascii="Times New Roman" w:hAnsi="Times New Roman" w:cs="Times New Roman"/>
          <w:sz w:val="28"/>
          <w:szCs w:val="28"/>
        </w:rPr>
        <w:t>6</w:t>
      </w:r>
      <w:r w:rsidR="004749FE" w:rsidRPr="003D625B">
        <w:rPr>
          <w:rFonts w:ascii="Times New Roman" w:hAnsi="Times New Roman" w:cs="Times New Roman"/>
          <w:sz w:val="28"/>
          <w:szCs w:val="28"/>
        </w:rPr>
        <w:t xml:space="preserve"> </w:t>
      </w:r>
      <w:r w:rsidR="00DF0A16" w:rsidRPr="00FA44D3">
        <w:rPr>
          <w:rFonts w:ascii="Times New Roman" w:hAnsi="Times New Roman" w:cs="Times New Roman"/>
          <w:sz w:val="28"/>
          <w:szCs w:val="28"/>
        </w:rPr>
        <w:t xml:space="preserve">«Об утверждении Порядка предоставления в 2016-2018 годах субсидий </w:t>
      </w:r>
      <w:r w:rsidR="00DF0A16">
        <w:rPr>
          <w:rFonts w:ascii="Times New Roman" w:hAnsi="Times New Roman" w:cs="Times New Roman"/>
          <w:sz w:val="28"/>
          <w:szCs w:val="28"/>
        </w:rPr>
        <w:t>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r w:rsidR="00DF0A16" w:rsidRPr="00FA44D3">
        <w:rPr>
          <w:rFonts w:ascii="Times New Roman" w:hAnsi="Times New Roman" w:cs="Times New Roman"/>
          <w:sz w:val="28"/>
          <w:szCs w:val="28"/>
        </w:rPr>
        <w:t xml:space="preserve">» </w:t>
      </w:r>
      <w:r w:rsidR="003D625B">
        <w:rPr>
          <w:rFonts w:ascii="Times New Roman" w:hAnsi="Times New Roman" w:cs="Times New Roman"/>
          <w:sz w:val="28"/>
          <w:szCs w:val="28"/>
        </w:rPr>
        <w:t xml:space="preserve">следующие </w:t>
      </w:r>
      <w:r w:rsidR="004749FE" w:rsidRPr="003D625B">
        <w:rPr>
          <w:rFonts w:ascii="Times New Roman" w:hAnsi="Times New Roman" w:cs="Times New Roman"/>
          <w:sz w:val="28"/>
          <w:szCs w:val="28"/>
        </w:rPr>
        <w:t>изменени</w:t>
      </w:r>
      <w:r w:rsidR="003D625B">
        <w:rPr>
          <w:rFonts w:ascii="Times New Roman" w:hAnsi="Times New Roman" w:cs="Times New Roman"/>
          <w:sz w:val="28"/>
          <w:szCs w:val="28"/>
        </w:rPr>
        <w:t>я:</w:t>
      </w:r>
      <w:proofErr w:type="gramEnd"/>
    </w:p>
    <w:p w:rsidR="006207D8" w:rsidRPr="00FA44D3" w:rsidRDefault="007B78A9" w:rsidP="00796E9D">
      <w:pPr>
        <w:widowControl w:val="0"/>
        <w:tabs>
          <w:tab w:val="left" w:pos="6663"/>
        </w:tabs>
        <w:autoSpaceDE w:val="0"/>
        <w:autoSpaceDN w:val="0"/>
        <w:adjustRightInd w:val="0"/>
        <w:spacing w:after="0" w:line="36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rPr>
        <w:t>В наименовани</w:t>
      </w:r>
      <w:r w:rsidR="00F14073">
        <w:rPr>
          <w:rFonts w:ascii="Times New Roman" w:hAnsi="Times New Roman" w:cs="Times New Roman"/>
          <w:sz w:val="28"/>
          <w:szCs w:val="28"/>
        </w:rPr>
        <w:t>и</w:t>
      </w:r>
      <w:r>
        <w:rPr>
          <w:rFonts w:ascii="Times New Roman" w:hAnsi="Times New Roman" w:cs="Times New Roman"/>
          <w:sz w:val="28"/>
          <w:szCs w:val="28"/>
        </w:rPr>
        <w:t xml:space="preserve">, пункте 1 постановления </w:t>
      </w:r>
      <w:r w:rsidR="006207D8">
        <w:rPr>
          <w:rFonts w:ascii="Times New Roman" w:hAnsi="Times New Roman" w:cs="Times New Roman"/>
          <w:bCs/>
          <w:color w:val="FF0000"/>
          <w:sz w:val="28"/>
          <w:szCs w:val="28"/>
          <w:lang w:eastAsia="ru-RU"/>
        </w:rPr>
        <w:t xml:space="preserve"> </w:t>
      </w:r>
      <w:r w:rsidR="003D625B" w:rsidRPr="00FA44D3">
        <w:rPr>
          <w:rFonts w:ascii="Times New Roman" w:hAnsi="Times New Roman" w:cs="Times New Roman"/>
          <w:sz w:val="28"/>
          <w:szCs w:val="28"/>
          <w:lang w:eastAsia="ru-RU"/>
        </w:rPr>
        <w:t>слова «в 2016 – 2018 годах» заменить словами «в 2017 – 2019 годах»;</w:t>
      </w:r>
    </w:p>
    <w:p w:rsidR="002C0F40" w:rsidRDefault="006207D8" w:rsidP="002C0F40">
      <w:pPr>
        <w:widowControl w:val="0"/>
        <w:spacing w:line="360" w:lineRule="auto"/>
        <w:ind w:firstLine="851"/>
        <w:jc w:val="both"/>
        <w:rPr>
          <w:rFonts w:ascii="Times New Roman" w:hAnsi="Times New Roman" w:cs="Times New Roman"/>
          <w:sz w:val="28"/>
          <w:szCs w:val="28"/>
        </w:rPr>
      </w:pPr>
      <w:r w:rsidRPr="006207D8">
        <w:rPr>
          <w:rFonts w:ascii="Times New Roman" w:hAnsi="Times New Roman" w:cs="Times New Roman"/>
          <w:sz w:val="28"/>
          <w:szCs w:val="28"/>
        </w:rPr>
        <w:t xml:space="preserve">Порядок </w:t>
      </w:r>
      <w:r w:rsidR="00DF0A16" w:rsidRPr="00FA44D3">
        <w:rPr>
          <w:rFonts w:ascii="Times New Roman" w:hAnsi="Times New Roman" w:cs="Times New Roman"/>
          <w:sz w:val="28"/>
          <w:szCs w:val="28"/>
        </w:rPr>
        <w:t xml:space="preserve">предоставления в 2016-2018 годах субсидий </w:t>
      </w:r>
      <w:r w:rsidR="00DF0A16">
        <w:rPr>
          <w:rFonts w:ascii="Times New Roman" w:hAnsi="Times New Roman" w:cs="Times New Roman"/>
          <w:sz w:val="28"/>
          <w:szCs w:val="28"/>
        </w:rPr>
        <w:t>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r w:rsidRPr="006207D8">
        <w:rPr>
          <w:rFonts w:ascii="Times New Roman" w:hAnsi="Times New Roman" w:cs="Times New Roman"/>
          <w:sz w:val="28"/>
          <w:szCs w:val="28"/>
          <w:lang w:eastAsia="ru-RU"/>
        </w:rPr>
        <w:t xml:space="preserve"> </w:t>
      </w:r>
      <w:r w:rsidRPr="006207D8">
        <w:rPr>
          <w:rFonts w:ascii="Times New Roman" w:hAnsi="Times New Roman" w:cs="Times New Roman"/>
          <w:sz w:val="28"/>
          <w:szCs w:val="28"/>
        </w:rPr>
        <w:t xml:space="preserve">изложить в редакции согласно </w:t>
      </w:r>
      <w:hyperlink r:id="rId11" w:history="1">
        <w:r w:rsidRPr="006207D8">
          <w:rPr>
            <w:rFonts w:ascii="Times New Roman" w:hAnsi="Times New Roman" w:cs="Times New Roman"/>
            <w:sz w:val="28"/>
            <w:szCs w:val="28"/>
          </w:rPr>
          <w:t xml:space="preserve">приложению </w:t>
        </w:r>
      </w:hyperlink>
      <w:r w:rsidRPr="006207D8">
        <w:rPr>
          <w:rFonts w:ascii="Times New Roman" w:hAnsi="Times New Roman" w:cs="Times New Roman"/>
          <w:sz w:val="28"/>
          <w:szCs w:val="28"/>
        </w:rPr>
        <w:t xml:space="preserve"> к настоящему постановлению.</w:t>
      </w:r>
    </w:p>
    <w:p w:rsidR="004749FE" w:rsidRPr="003D625B" w:rsidRDefault="002C0F40" w:rsidP="002C0F40">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9FE" w:rsidRPr="003D625B">
        <w:rPr>
          <w:rFonts w:ascii="Times New Roman" w:hAnsi="Times New Roman" w:cs="Times New Roman"/>
          <w:sz w:val="28"/>
          <w:szCs w:val="28"/>
        </w:rPr>
        <w:t>2. Опубликовать настоящее постановление в газете «Сергиевский вестник».</w:t>
      </w:r>
    </w:p>
    <w:p w:rsidR="004749FE" w:rsidRPr="003D625B" w:rsidRDefault="004749FE" w:rsidP="000B771B">
      <w:pPr>
        <w:spacing w:after="0" w:line="360" w:lineRule="auto"/>
        <w:ind w:firstLine="284"/>
        <w:jc w:val="both"/>
        <w:rPr>
          <w:rFonts w:ascii="Times New Roman" w:hAnsi="Times New Roman" w:cs="Times New Roman"/>
          <w:sz w:val="28"/>
          <w:szCs w:val="28"/>
        </w:rPr>
      </w:pPr>
      <w:r w:rsidRPr="003D625B">
        <w:rPr>
          <w:rFonts w:ascii="Times New Roman" w:hAnsi="Times New Roman" w:cs="Times New Roman"/>
          <w:sz w:val="28"/>
          <w:szCs w:val="28"/>
        </w:rPr>
        <w:t>3. Настоящее постановление вступает в силу со дня его официального опубликования.</w:t>
      </w:r>
    </w:p>
    <w:p w:rsidR="004749FE" w:rsidRDefault="004749FE" w:rsidP="000B771B">
      <w:pPr>
        <w:spacing w:after="0" w:line="360" w:lineRule="auto"/>
        <w:ind w:firstLine="284"/>
        <w:jc w:val="both"/>
        <w:rPr>
          <w:rFonts w:ascii="Times New Roman" w:hAnsi="Times New Roman" w:cs="Times New Roman"/>
          <w:sz w:val="28"/>
          <w:szCs w:val="28"/>
        </w:rPr>
      </w:pPr>
      <w:r w:rsidRPr="003D625B">
        <w:rPr>
          <w:rFonts w:ascii="Times New Roman" w:hAnsi="Times New Roman" w:cs="Times New Roman"/>
          <w:sz w:val="28"/>
          <w:szCs w:val="28"/>
        </w:rPr>
        <w:t xml:space="preserve">4. </w:t>
      </w:r>
      <w:proofErr w:type="gramStart"/>
      <w:r w:rsidRPr="003D625B">
        <w:rPr>
          <w:rFonts w:ascii="Times New Roman" w:hAnsi="Times New Roman" w:cs="Times New Roman"/>
          <w:sz w:val="28"/>
          <w:szCs w:val="28"/>
        </w:rPr>
        <w:t>Контроль за</w:t>
      </w:r>
      <w:proofErr w:type="gramEnd"/>
      <w:r w:rsidRPr="003D625B">
        <w:rPr>
          <w:rFonts w:ascii="Times New Roman" w:hAnsi="Times New Roman" w:cs="Times New Roman"/>
          <w:sz w:val="28"/>
          <w:szCs w:val="28"/>
        </w:rPr>
        <w:t xml:space="preserve"> выполнением настоящего постановления возложить</w:t>
      </w:r>
      <w:r w:rsidR="00796E9D">
        <w:rPr>
          <w:rFonts w:ascii="Times New Roman" w:hAnsi="Times New Roman" w:cs="Times New Roman"/>
          <w:sz w:val="28"/>
          <w:szCs w:val="28"/>
        </w:rPr>
        <w:t xml:space="preserve"> </w:t>
      </w:r>
      <w:r w:rsidRPr="003D625B">
        <w:rPr>
          <w:rFonts w:ascii="Times New Roman" w:hAnsi="Times New Roman" w:cs="Times New Roman"/>
          <w:sz w:val="28"/>
          <w:szCs w:val="28"/>
        </w:rPr>
        <w:t>на заместителя Главы муниципального</w:t>
      </w:r>
      <w:r w:rsidR="00796E9D">
        <w:rPr>
          <w:rFonts w:ascii="Times New Roman" w:hAnsi="Times New Roman" w:cs="Times New Roman"/>
          <w:sz w:val="28"/>
          <w:szCs w:val="28"/>
        </w:rPr>
        <w:t xml:space="preserve"> </w:t>
      </w:r>
      <w:r w:rsidRPr="003D625B">
        <w:rPr>
          <w:rFonts w:ascii="Times New Roman" w:hAnsi="Times New Roman" w:cs="Times New Roman"/>
          <w:sz w:val="28"/>
          <w:szCs w:val="28"/>
        </w:rPr>
        <w:t>района Сергиевский А.Е. Чернова.</w:t>
      </w:r>
    </w:p>
    <w:p w:rsidR="00796E9D" w:rsidRDefault="00796E9D" w:rsidP="000B771B">
      <w:pPr>
        <w:spacing w:after="0" w:line="360" w:lineRule="auto"/>
        <w:ind w:firstLine="284"/>
        <w:jc w:val="both"/>
        <w:rPr>
          <w:rFonts w:ascii="Times New Roman" w:hAnsi="Times New Roman" w:cs="Times New Roman"/>
          <w:sz w:val="28"/>
          <w:szCs w:val="28"/>
        </w:rPr>
      </w:pPr>
    </w:p>
    <w:p w:rsidR="00796E9D" w:rsidRDefault="00796E9D" w:rsidP="004749FE">
      <w:pPr>
        <w:spacing w:after="0" w:line="240" w:lineRule="auto"/>
        <w:ind w:firstLine="284"/>
        <w:jc w:val="both"/>
        <w:rPr>
          <w:rFonts w:ascii="Times New Roman" w:hAnsi="Times New Roman" w:cs="Times New Roman"/>
          <w:sz w:val="28"/>
          <w:szCs w:val="28"/>
        </w:rPr>
      </w:pPr>
    </w:p>
    <w:p w:rsidR="00181DD3" w:rsidRPr="003D625B" w:rsidRDefault="00181DD3" w:rsidP="004749FE">
      <w:pPr>
        <w:spacing w:after="0" w:line="240" w:lineRule="auto"/>
        <w:ind w:firstLine="284"/>
        <w:jc w:val="both"/>
        <w:rPr>
          <w:rFonts w:ascii="Times New Roman" w:hAnsi="Times New Roman" w:cs="Times New Roman"/>
          <w:sz w:val="28"/>
          <w:szCs w:val="28"/>
        </w:rPr>
      </w:pPr>
    </w:p>
    <w:p w:rsidR="004749FE" w:rsidRPr="003D625B" w:rsidRDefault="004749FE" w:rsidP="00796E9D">
      <w:pPr>
        <w:spacing w:after="0" w:line="240" w:lineRule="auto"/>
        <w:rPr>
          <w:rFonts w:ascii="Times New Roman" w:hAnsi="Times New Roman" w:cs="Times New Roman"/>
          <w:sz w:val="28"/>
          <w:szCs w:val="28"/>
        </w:rPr>
      </w:pPr>
      <w:r w:rsidRPr="003D625B">
        <w:rPr>
          <w:rFonts w:ascii="Times New Roman" w:hAnsi="Times New Roman" w:cs="Times New Roman"/>
          <w:sz w:val="28"/>
          <w:szCs w:val="28"/>
        </w:rPr>
        <w:t>Глава муниципального района Сергиевский</w:t>
      </w:r>
      <w:r w:rsidR="00796E9D">
        <w:rPr>
          <w:rFonts w:ascii="Times New Roman" w:hAnsi="Times New Roman" w:cs="Times New Roman"/>
          <w:sz w:val="28"/>
          <w:szCs w:val="28"/>
        </w:rPr>
        <w:t xml:space="preserve">                               </w:t>
      </w:r>
      <w:proofErr w:type="spellStart"/>
      <w:r w:rsidRPr="003D625B">
        <w:rPr>
          <w:rFonts w:ascii="Times New Roman" w:hAnsi="Times New Roman" w:cs="Times New Roman"/>
          <w:sz w:val="28"/>
          <w:szCs w:val="28"/>
        </w:rPr>
        <w:t>А.А</w:t>
      </w:r>
      <w:proofErr w:type="spellEnd"/>
      <w:r w:rsidRPr="003D625B">
        <w:rPr>
          <w:rFonts w:ascii="Times New Roman" w:hAnsi="Times New Roman" w:cs="Times New Roman"/>
          <w:sz w:val="28"/>
          <w:szCs w:val="28"/>
        </w:rPr>
        <w:t>. Веселов</w:t>
      </w:r>
    </w:p>
    <w:p w:rsidR="004749FE" w:rsidRPr="003D625B" w:rsidRDefault="004749FE" w:rsidP="004749FE">
      <w:pPr>
        <w:spacing w:after="0" w:line="240" w:lineRule="auto"/>
        <w:jc w:val="right"/>
        <w:rPr>
          <w:rFonts w:ascii="Times New Roman" w:hAnsi="Times New Roman" w:cs="Times New Roman"/>
          <w:sz w:val="28"/>
          <w:szCs w:val="28"/>
        </w:rPr>
      </w:pPr>
    </w:p>
    <w:p w:rsidR="00C32AC2" w:rsidRDefault="00C32AC2" w:rsidP="00C32AC2">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Исп. Антропова </w:t>
      </w:r>
      <w:proofErr w:type="spellStart"/>
      <w:r>
        <w:rPr>
          <w:rFonts w:ascii="Times New Roman" w:hAnsi="Times New Roman" w:cs="Times New Roman"/>
          <w:i/>
          <w:sz w:val="28"/>
          <w:szCs w:val="28"/>
        </w:rPr>
        <w:t>М.В.8</w:t>
      </w:r>
      <w:proofErr w:type="spellEnd"/>
      <w:r>
        <w:rPr>
          <w:rFonts w:ascii="Times New Roman" w:hAnsi="Times New Roman" w:cs="Times New Roman"/>
          <w:i/>
          <w:sz w:val="28"/>
          <w:szCs w:val="28"/>
        </w:rPr>
        <w:t> 846 55 2 13 14</w:t>
      </w:r>
    </w:p>
    <w:p w:rsidR="004B755D" w:rsidRPr="00C318D3" w:rsidRDefault="004B755D" w:rsidP="004B755D">
      <w:pPr>
        <w:pStyle w:val="ConsPlusNormal"/>
        <w:widowControl/>
        <w:ind w:firstLine="0"/>
        <w:jc w:val="right"/>
        <w:outlineLvl w:val="0"/>
        <w:rPr>
          <w:rFonts w:ascii="Times New Roman" w:hAnsi="Times New Roman" w:cs="Times New Roman"/>
          <w:sz w:val="28"/>
          <w:szCs w:val="28"/>
        </w:rPr>
      </w:pPr>
      <w:r w:rsidRPr="00C318D3">
        <w:rPr>
          <w:rFonts w:ascii="Times New Roman" w:hAnsi="Times New Roman" w:cs="Times New Roman"/>
          <w:sz w:val="28"/>
          <w:szCs w:val="28"/>
        </w:rPr>
        <w:t xml:space="preserve">Приложение </w:t>
      </w:r>
    </w:p>
    <w:p w:rsidR="004B755D" w:rsidRPr="00C318D3" w:rsidRDefault="002C0F40" w:rsidP="004B755D">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 А</w:t>
      </w:r>
      <w:r w:rsidR="004B755D" w:rsidRPr="00C318D3">
        <w:rPr>
          <w:rFonts w:ascii="Times New Roman" w:hAnsi="Times New Roman" w:cs="Times New Roman"/>
          <w:sz w:val="28"/>
          <w:szCs w:val="28"/>
        </w:rPr>
        <w:t xml:space="preserve">дминистрации </w:t>
      </w:r>
    </w:p>
    <w:p w:rsidR="004B755D" w:rsidRPr="00C318D3" w:rsidRDefault="004B755D" w:rsidP="004B755D">
      <w:pPr>
        <w:pStyle w:val="ConsPlusNormal"/>
        <w:widowControl/>
        <w:ind w:firstLine="0"/>
        <w:jc w:val="right"/>
        <w:outlineLvl w:val="0"/>
        <w:rPr>
          <w:rFonts w:ascii="Times New Roman" w:hAnsi="Times New Roman" w:cs="Times New Roman"/>
          <w:sz w:val="28"/>
          <w:szCs w:val="28"/>
        </w:rPr>
      </w:pPr>
      <w:r w:rsidRPr="00C318D3">
        <w:rPr>
          <w:rFonts w:ascii="Times New Roman" w:hAnsi="Times New Roman" w:cs="Times New Roman"/>
          <w:sz w:val="28"/>
          <w:szCs w:val="28"/>
        </w:rPr>
        <w:t xml:space="preserve">муниципального района Сергиевский </w:t>
      </w:r>
    </w:p>
    <w:p w:rsidR="004B755D" w:rsidRPr="00C318D3" w:rsidRDefault="004B755D" w:rsidP="004B755D">
      <w:pPr>
        <w:pStyle w:val="ConsPlusNormal"/>
        <w:widowControl/>
        <w:ind w:firstLine="0"/>
        <w:jc w:val="right"/>
        <w:outlineLvl w:val="0"/>
        <w:rPr>
          <w:rFonts w:ascii="Times New Roman" w:hAnsi="Times New Roman" w:cs="Times New Roman"/>
          <w:sz w:val="28"/>
          <w:szCs w:val="28"/>
        </w:rPr>
      </w:pPr>
      <w:proofErr w:type="gramStart"/>
      <w:r w:rsidRPr="00C318D3">
        <w:rPr>
          <w:rFonts w:ascii="Times New Roman" w:hAnsi="Times New Roman" w:cs="Times New Roman"/>
          <w:sz w:val="28"/>
          <w:szCs w:val="28"/>
        </w:rPr>
        <w:t>№ ____ от __________</w:t>
      </w:r>
      <w:proofErr w:type="gramEnd"/>
    </w:p>
    <w:p w:rsidR="004B755D" w:rsidRDefault="004B755D" w:rsidP="004B755D">
      <w:pPr>
        <w:pStyle w:val="ConsPlusNormal"/>
        <w:widowControl/>
        <w:ind w:firstLine="0"/>
        <w:jc w:val="center"/>
        <w:outlineLvl w:val="0"/>
        <w:rPr>
          <w:rFonts w:ascii="Times New Roman" w:hAnsi="Times New Roman" w:cs="Times New Roman"/>
          <w:sz w:val="28"/>
          <w:szCs w:val="28"/>
        </w:rPr>
      </w:pPr>
    </w:p>
    <w:p w:rsidR="00B56BDA" w:rsidRDefault="00B56BDA" w:rsidP="00B56BDA">
      <w:pPr>
        <w:autoSpaceDE w:val="0"/>
        <w:autoSpaceDN w:val="0"/>
        <w:adjustRightInd w:val="0"/>
        <w:spacing w:after="0" w:line="240" w:lineRule="auto"/>
        <w:jc w:val="center"/>
        <w:rPr>
          <w:rFonts w:ascii="Times New Roman" w:hAnsi="Times New Roman" w:cs="Times New Roman"/>
          <w:sz w:val="28"/>
          <w:szCs w:val="28"/>
        </w:rPr>
      </w:pPr>
    </w:p>
    <w:p w:rsidR="00DF0A16" w:rsidRPr="00DF0A16" w:rsidRDefault="00DF0A16" w:rsidP="00B56BDA">
      <w:pPr>
        <w:autoSpaceDE w:val="0"/>
        <w:autoSpaceDN w:val="0"/>
        <w:adjustRightInd w:val="0"/>
        <w:spacing w:after="0" w:line="240" w:lineRule="auto"/>
        <w:jc w:val="center"/>
        <w:rPr>
          <w:rFonts w:ascii="Times New Roman" w:hAnsi="Times New Roman" w:cs="Times New Roman"/>
          <w:sz w:val="28"/>
          <w:szCs w:val="28"/>
        </w:rPr>
      </w:pPr>
      <w:r w:rsidRPr="00DF0A16">
        <w:rPr>
          <w:rFonts w:ascii="Times New Roman" w:hAnsi="Times New Roman" w:cs="Times New Roman"/>
          <w:sz w:val="28"/>
          <w:szCs w:val="28"/>
        </w:rPr>
        <w:t>ПОРЯДОК</w:t>
      </w:r>
    </w:p>
    <w:p w:rsidR="00DF0A16" w:rsidRPr="00DF0A16" w:rsidRDefault="002C0F40" w:rsidP="002C0F40">
      <w:pPr>
        <w:autoSpaceDE w:val="0"/>
        <w:autoSpaceDN w:val="0"/>
        <w:adjustRightInd w:val="0"/>
        <w:spacing w:after="0" w:line="240" w:lineRule="auto"/>
        <w:jc w:val="center"/>
        <w:rPr>
          <w:rFonts w:ascii="Times New Roman" w:hAnsi="Times New Roman" w:cs="Times New Roman"/>
          <w:sz w:val="28"/>
          <w:szCs w:val="28"/>
        </w:rPr>
      </w:pPr>
      <w:r w:rsidRPr="00DF0A16">
        <w:rPr>
          <w:rFonts w:ascii="Times New Roman" w:hAnsi="Times New Roman" w:cs="Times New Roman"/>
          <w:sz w:val="28"/>
          <w:szCs w:val="28"/>
        </w:rPr>
        <w:t>П</w:t>
      </w:r>
      <w:r w:rsidR="00DF0A16" w:rsidRPr="00DF0A16">
        <w:rPr>
          <w:rFonts w:ascii="Times New Roman" w:hAnsi="Times New Roman" w:cs="Times New Roman"/>
          <w:sz w:val="28"/>
          <w:szCs w:val="28"/>
        </w:rPr>
        <w:t>редоставлени</w:t>
      </w:r>
      <w:r>
        <w:rPr>
          <w:rFonts w:ascii="Times New Roman" w:hAnsi="Times New Roman" w:cs="Times New Roman"/>
          <w:sz w:val="28"/>
          <w:szCs w:val="28"/>
        </w:rPr>
        <w:t xml:space="preserve">я </w:t>
      </w:r>
      <w:r w:rsidR="00DF0A16" w:rsidRPr="00DF0A16">
        <w:rPr>
          <w:rFonts w:ascii="Times New Roman" w:hAnsi="Times New Roman" w:cs="Times New Roman"/>
          <w:sz w:val="28"/>
          <w:szCs w:val="28"/>
        </w:rPr>
        <w:t>в 2017 – 2019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DF0A16" w:rsidRPr="00DF0A16" w:rsidRDefault="00DF0A16" w:rsidP="002C0F40">
      <w:pPr>
        <w:autoSpaceDE w:val="0"/>
        <w:autoSpaceDN w:val="0"/>
        <w:adjustRightInd w:val="0"/>
        <w:spacing w:line="240" w:lineRule="auto"/>
        <w:ind w:firstLine="851"/>
        <w:jc w:val="center"/>
        <w:rPr>
          <w:rFonts w:ascii="Times New Roman" w:hAnsi="Times New Roman" w:cs="Times New Roman"/>
          <w:sz w:val="28"/>
          <w:szCs w:val="28"/>
        </w:rPr>
      </w:pPr>
    </w:p>
    <w:p w:rsidR="00B56BDA" w:rsidRDefault="00B56BDA" w:rsidP="00B56BDA">
      <w:pPr>
        <w:pStyle w:val="ab"/>
        <w:numPr>
          <w:ilvl w:val="0"/>
          <w:numId w:val="31"/>
        </w:numPr>
        <w:autoSpaceDE w:val="0"/>
        <w:autoSpaceDN w:val="0"/>
        <w:adjustRightInd w:val="0"/>
        <w:spacing w:after="0" w:line="348" w:lineRule="auto"/>
        <w:jc w:val="center"/>
        <w:outlineLvl w:val="1"/>
        <w:rPr>
          <w:rFonts w:ascii="Times New Roman" w:hAnsi="Times New Roman" w:cs="Times New Roman"/>
          <w:sz w:val="28"/>
          <w:szCs w:val="28"/>
        </w:rPr>
      </w:pPr>
      <w:r w:rsidRPr="009A0229">
        <w:rPr>
          <w:rFonts w:ascii="Times New Roman" w:hAnsi="Times New Roman" w:cs="Times New Roman"/>
          <w:sz w:val="28"/>
          <w:szCs w:val="28"/>
        </w:rPr>
        <w:t>Общие положения</w:t>
      </w:r>
    </w:p>
    <w:p w:rsidR="00B56BDA" w:rsidRPr="008C02E7" w:rsidRDefault="00B56BDA" w:rsidP="00BC2806">
      <w:pPr>
        <w:tabs>
          <w:tab w:val="left" w:pos="6663"/>
        </w:tabs>
        <w:spacing w:line="360" w:lineRule="auto"/>
        <w:jc w:val="both"/>
        <w:rPr>
          <w:rFonts w:ascii="Times New Roman" w:hAnsi="Times New Roman" w:cs="Times New Roman"/>
          <w:sz w:val="28"/>
          <w:szCs w:val="28"/>
        </w:rPr>
      </w:pPr>
      <w:proofErr w:type="spellStart"/>
      <w:proofErr w:type="gramStart"/>
      <w:r w:rsidRPr="00A670BF">
        <w:rPr>
          <w:rFonts w:ascii="Times New Roman" w:hAnsi="Times New Roman" w:cs="Times New Roman"/>
          <w:sz w:val="28"/>
          <w:szCs w:val="28"/>
        </w:rPr>
        <w:t>1.</w:t>
      </w:r>
      <w:r>
        <w:rPr>
          <w:rFonts w:ascii="Times New Roman" w:hAnsi="Times New Roman" w:cs="Times New Roman"/>
          <w:sz w:val="28"/>
          <w:szCs w:val="28"/>
        </w:rPr>
        <w:t>1.</w:t>
      </w:r>
      <w:r w:rsidRPr="00542D34">
        <w:rPr>
          <w:rFonts w:ascii="Times New Roman" w:hAnsi="Times New Roman" w:cs="Times New Roman"/>
          <w:sz w:val="28"/>
          <w:szCs w:val="28"/>
        </w:rPr>
        <w:t>Настоящий</w:t>
      </w:r>
      <w:proofErr w:type="spellEnd"/>
      <w:r w:rsidRPr="00542D34">
        <w:rPr>
          <w:rFonts w:ascii="Times New Roman" w:hAnsi="Times New Roman" w:cs="Times New Roman"/>
          <w:sz w:val="28"/>
          <w:szCs w:val="28"/>
        </w:rPr>
        <w:t xml:space="preserve"> Порядок разработан в целях реализации Закона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 февраля 2013 года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w:t>
      </w:r>
      <w:proofErr w:type="gramEnd"/>
      <w:r w:rsidRPr="00542D3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8C02E7">
        <w:rPr>
          <w:rFonts w:ascii="Times New Roman" w:hAnsi="Times New Roman" w:cs="Times New Roman"/>
          <w:sz w:val="28"/>
          <w:szCs w:val="28"/>
        </w:rPr>
        <w:t>постановления Правительства Самарской области от 28.03.2017 года</w:t>
      </w:r>
      <w:r>
        <w:rPr>
          <w:rFonts w:ascii="Times New Roman" w:hAnsi="Times New Roman" w:cs="Times New Roman"/>
          <w:sz w:val="28"/>
          <w:szCs w:val="28"/>
        </w:rPr>
        <w:t xml:space="preserve"> </w:t>
      </w:r>
      <w:r w:rsidRPr="008C02E7">
        <w:rPr>
          <w:rFonts w:ascii="Times New Roman" w:hAnsi="Times New Roman" w:cs="Times New Roman"/>
          <w:sz w:val="28"/>
          <w:szCs w:val="28"/>
        </w:rPr>
        <w:t xml:space="preserve">№ 188  </w:t>
      </w:r>
      <w:r w:rsidRPr="008C02E7">
        <w:rPr>
          <w:sz w:val="28"/>
          <w:szCs w:val="28"/>
        </w:rPr>
        <w:t>«</w:t>
      </w:r>
      <w:r w:rsidRPr="008C02E7">
        <w:rPr>
          <w:rFonts w:ascii="Times New Roman" w:hAnsi="Times New Roman" w:cs="Times New Roman"/>
          <w:sz w:val="28"/>
          <w:szCs w:val="28"/>
        </w:rPr>
        <w:t xml:space="preserve">О внесении изменений в </w:t>
      </w:r>
      <w:r w:rsidRPr="008C02E7">
        <w:rPr>
          <w:rFonts w:ascii="Times New Roman" w:hAnsi="Times New Roman" w:cs="Times New Roman"/>
          <w:snapToGrid w:val="0"/>
          <w:sz w:val="28"/>
          <w:szCs w:val="28"/>
        </w:rPr>
        <w:t xml:space="preserve">постановление Правительства Самарской области </w:t>
      </w:r>
      <w:r w:rsidRPr="008C02E7">
        <w:rPr>
          <w:rFonts w:ascii="Times New Roman" w:hAnsi="Times New Roman" w:cs="Times New Roman"/>
          <w:sz w:val="28"/>
          <w:szCs w:val="28"/>
        </w:rPr>
        <w:t>от 19.02.2013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w:t>
      </w:r>
      <w:r>
        <w:rPr>
          <w:rFonts w:ascii="Times New Roman" w:hAnsi="Times New Roman" w:cs="Times New Roman"/>
          <w:sz w:val="28"/>
          <w:szCs w:val="28"/>
        </w:rPr>
        <w:t xml:space="preserve"> и определяет порядок предоставления в 2017-2019 годах субсидий малым формам хозяйствования, осуществляющим Самарской области, в целях возмещения части затрат на уплату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процентов по долгосрочным, среднесрочным и краткосрочным кредитам, полученным</w:t>
      </w:r>
      <w:r w:rsidRPr="004346CB">
        <w:rPr>
          <w:rFonts w:ascii="Times New Roman" w:hAnsi="Times New Roman" w:cs="Times New Roman"/>
          <w:sz w:val="28"/>
          <w:szCs w:val="28"/>
        </w:rPr>
        <w:t xml:space="preserve"> </w:t>
      </w:r>
      <w:r>
        <w:rPr>
          <w:rFonts w:ascii="Times New Roman" w:hAnsi="Times New Roman" w:cs="Times New Roman"/>
          <w:sz w:val="28"/>
          <w:szCs w:val="28"/>
        </w:rPr>
        <w:t xml:space="preserve">в российских кредитных организациях, и долгосрочным, среднесрочным и краткосрочным займам, полученным в сельскохозяйственных кредитных потребительских кооперативах </w:t>
      </w:r>
      <w:r w:rsidRPr="004346CB">
        <w:rPr>
          <w:rFonts w:ascii="Times New Roman" w:hAnsi="Times New Roman" w:cs="Times New Roman"/>
          <w:sz w:val="28"/>
          <w:szCs w:val="28"/>
        </w:rPr>
        <w:t xml:space="preserve"> (</w:t>
      </w:r>
      <w:r w:rsidR="00B267D3">
        <w:rPr>
          <w:rFonts w:ascii="Times New Roman" w:hAnsi="Times New Roman" w:cs="Times New Roman"/>
          <w:sz w:val="28"/>
          <w:szCs w:val="28"/>
        </w:rPr>
        <w:t>далее - субвенции</w:t>
      </w:r>
      <w:r w:rsidRPr="004346CB">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B56BDA" w:rsidRDefault="00B56BDA" w:rsidP="00BC2806">
      <w:pPr>
        <w:spacing w:after="0" w:line="360" w:lineRule="auto"/>
        <w:ind w:firstLine="708"/>
        <w:jc w:val="both"/>
        <w:rPr>
          <w:rFonts w:ascii="Times New Roman" w:hAnsi="Times New Roman" w:cs="Times New Roman"/>
          <w:sz w:val="28"/>
          <w:szCs w:val="28"/>
        </w:rPr>
      </w:pPr>
      <w:r w:rsidRPr="0097096D">
        <w:rPr>
          <w:rFonts w:ascii="Times New Roman" w:hAnsi="Times New Roman" w:cs="Times New Roman"/>
          <w:sz w:val="28"/>
          <w:szCs w:val="28"/>
        </w:rPr>
        <w:t xml:space="preserve">1.2. </w:t>
      </w:r>
      <w:proofErr w:type="gramStart"/>
      <w:r w:rsidRPr="0097096D">
        <w:rPr>
          <w:rFonts w:ascii="Times New Roman" w:hAnsi="Times New Roman" w:cs="Times New Roman"/>
          <w:sz w:val="28"/>
          <w:szCs w:val="28"/>
        </w:rPr>
        <w:t xml:space="preserve">Субсидия предоставляется Администрацией муниципального района Сергиевский Самарской области (далее – Администрация)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в Самарской области, возникающих при выполнении переданного им государственного полномочия Самарской области по предоставлению в текущем финансовом году субсидий </w:t>
      </w:r>
      <w:r w:rsidR="00B267D3" w:rsidRPr="0097096D">
        <w:rPr>
          <w:rFonts w:ascii="Times New Roman" w:hAnsi="Times New Roman" w:cs="Times New Roman"/>
          <w:sz w:val="28"/>
          <w:szCs w:val="28"/>
        </w:rPr>
        <w:t>малым формам хозяйствования,</w:t>
      </w:r>
      <w:r w:rsidRPr="0097096D">
        <w:rPr>
          <w:rFonts w:ascii="Times New Roman" w:hAnsi="Times New Roman" w:cs="Times New Roman"/>
          <w:sz w:val="28"/>
          <w:szCs w:val="28"/>
        </w:rPr>
        <w:t xml:space="preserve"> осуществляющим свою деятельность на территории</w:t>
      </w:r>
      <w:proofErr w:type="gramEnd"/>
      <w:r w:rsidRPr="0097096D">
        <w:rPr>
          <w:rFonts w:ascii="Times New Roman" w:hAnsi="Times New Roman" w:cs="Times New Roman"/>
          <w:sz w:val="28"/>
          <w:szCs w:val="28"/>
        </w:rPr>
        <w:t xml:space="preserve"> муниципального района Сергиевский Самарской области, в целях возмещения части </w:t>
      </w:r>
      <w:r w:rsidR="00B267D3" w:rsidRPr="0097096D">
        <w:rPr>
          <w:rFonts w:ascii="Times New Roman" w:hAnsi="Times New Roman" w:cs="Times New Roman"/>
          <w:sz w:val="28"/>
          <w:szCs w:val="28"/>
        </w:rPr>
        <w:t>затрат на уплату процентов по долгосрочным, среднесрочным и краткосрочным кредитам, полученным в российских кредитных организациях, и займам, полученным в сельскохозяйственных кредитных потребительски</w:t>
      </w:r>
      <w:r w:rsidR="00B267D3">
        <w:rPr>
          <w:rFonts w:ascii="Times New Roman" w:hAnsi="Times New Roman" w:cs="Times New Roman"/>
          <w:sz w:val="28"/>
          <w:szCs w:val="28"/>
        </w:rPr>
        <w:t>х кооперативах (далее</w:t>
      </w:r>
      <w:r w:rsidR="003A49B1">
        <w:rPr>
          <w:rFonts w:ascii="Times New Roman" w:hAnsi="Times New Roman" w:cs="Times New Roman"/>
          <w:sz w:val="28"/>
          <w:szCs w:val="28"/>
        </w:rPr>
        <w:t xml:space="preserve"> – </w:t>
      </w:r>
      <w:r w:rsidR="00B267D3">
        <w:rPr>
          <w:rFonts w:ascii="Times New Roman" w:hAnsi="Times New Roman" w:cs="Times New Roman"/>
          <w:sz w:val="28"/>
          <w:szCs w:val="28"/>
        </w:rPr>
        <w:t>кредиты</w:t>
      </w:r>
      <w:r w:rsidR="003A49B1">
        <w:rPr>
          <w:rFonts w:ascii="Times New Roman" w:hAnsi="Times New Roman" w:cs="Times New Roman"/>
          <w:sz w:val="28"/>
          <w:szCs w:val="28"/>
        </w:rPr>
        <w:t xml:space="preserve"> </w:t>
      </w:r>
      <w:r w:rsidR="00B267D3">
        <w:rPr>
          <w:rFonts w:ascii="Times New Roman" w:hAnsi="Times New Roman" w:cs="Times New Roman"/>
          <w:sz w:val="28"/>
          <w:szCs w:val="28"/>
        </w:rPr>
        <w:t xml:space="preserve">(займы), кредитные </w:t>
      </w:r>
      <w:r>
        <w:rPr>
          <w:rFonts w:ascii="Times New Roman" w:hAnsi="Times New Roman" w:cs="Times New Roman"/>
          <w:sz w:val="28"/>
          <w:szCs w:val="28"/>
        </w:rPr>
        <w:t>органи</w:t>
      </w:r>
      <w:r w:rsidR="003A49B1">
        <w:rPr>
          <w:rFonts w:ascii="Times New Roman" w:hAnsi="Times New Roman" w:cs="Times New Roman"/>
          <w:sz w:val="28"/>
          <w:szCs w:val="28"/>
        </w:rPr>
        <w:t>зации, возмещение части затрат)</w:t>
      </w:r>
      <w:r>
        <w:rPr>
          <w:rFonts w:ascii="Times New Roman" w:hAnsi="Times New Roman" w:cs="Times New Roman"/>
          <w:sz w:val="28"/>
          <w:szCs w:val="28"/>
        </w:rPr>
        <w:t>.</w:t>
      </w:r>
    </w:p>
    <w:p w:rsidR="004476B3" w:rsidRPr="004476B3" w:rsidRDefault="003A49B1" w:rsidP="004476B3">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4476B3">
        <w:rPr>
          <w:rFonts w:ascii="Times New Roman" w:hAnsi="Times New Roman" w:cs="Times New Roman"/>
          <w:sz w:val="28"/>
          <w:szCs w:val="28"/>
        </w:rPr>
        <w:t xml:space="preserve">В целях настоящего Порядка под малыми формами хозяйствования </w:t>
      </w:r>
      <w:r w:rsidR="004476B3" w:rsidRPr="004476B3">
        <w:rPr>
          <w:rFonts w:ascii="Times New Roman" w:hAnsi="Times New Roman" w:cs="Times New Roman"/>
          <w:sz w:val="28"/>
          <w:szCs w:val="28"/>
        </w:rPr>
        <w:t xml:space="preserve">понимаются граждане, ведущие личное подсобное хозяйство в соответствии с Федеральным законом «О личном подсобном хозяйстве» (далее – </w:t>
      </w:r>
      <w:proofErr w:type="spellStart"/>
      <w:r w:rsidR="004476B3" w:rsidRPr="004476B3">
        <w:rPr>
          <w:rFonts w:ascii="Times New Roman" w:hAnsi="Times New Roman" w:cs="Times New Roman"/>
          <w:sz w:val="28"/>
          <w:szCs w:val="28"/>
        </w:rPr>
        <w:t>ЛПХ</w:t>
      </w:r>
      <w:proofErr w:type="spellEnd"/>
      <w:r w:rsidR="004476B3" w:rsidRPr="004476B3">
        <w:rPr>
          <w:rFonts w:ascii="Times New Roman" w:hAnsi="Times New Roman" w:cs="Times New Roman"/>
          <w:sz w:val="28"/>
          <w:szCs w:val="28"/>
        </w:rPr>
        <w:t xml:space="preserve">), сельскохозяйственные потребительские кооперативы, созданные в соответствии с Федеральным законом «О сельскохозяйственной кооперации», и организации потребительской кооперации, созданные в соответствии с </w:t>
      </w:r>
      <w:r w:rsidR="004476B3" w:rsidRPr="004476B3">
        <w:rPr>
          <w:rFonts w:ascii="Times New Roman" w:eastAsia="Times New Roman" w:hAnsi="Times New Roman" w:cs="Times New Roman"/>
          <w:sz w:val="28"/>
          <w:szCs w:val="28"/>
          <w:lang w:eastAsia="ru-RU"/>
        </w:rPr>
        <w:t xml:space="preserve">Федеральным законом «О потребительской кооперации (потребительских обществах, их союзах) в Российской Федерации» (далее – </w:t>
      </w:r>
      <w:proofErr w:type="spellStart"/>
      <w:r w:rsidR="004476B3" w:rsidRPr="004476B3">
        <w:rPr>
          <w:rFonts w:ascii="Times New Roman" w:eastAsia="Times New Roman" w:hAnsi="Times New Roman" w:cs="Times New Roman"/>
          <w:sz w:val="28"/>
          <w:szCs w:val="28"/>
          <w:lang w:eastAsia="ru-RU"/>
        </w:rPr>
        <w:t>СПоК</w:t>
      </w:r>
      <w:proofErr w:type="spellEnd"/>
      <w:r w:rsidR="004476B3" w:rsidRPr="004476B3">
        <w:rPr>
          <w:rFonts w:ascii="Times New Roman" w:eastAsia="Times New Roman" w:hAnsi="Times New Roman" w:cs="Times New Roman"/>
          <w:sz w:val="28"/>
          <w:szCs w:val="28"/>
          <w:lang w:eastAsia="ru-RU"/>
        </w:rPr>
        <w:t>), крестьянские</w:t>
      </w:r>
      <w:proofErr w:type="gramEnd"/>
      <w:r w:rsidR="004476B3" w:rsidRPr="004476B3">
        <w:rPr>
          <w:rFonts w:ascii="Times New Roman" w:eastAsia="Times New Roman" w:hAnsi="Times New Roman" w:cs="Times New Roman"/>
          <w:sz w:val="28"/>
          <w:szCs w:val="28"/>
          <w:lang w:eastAsia="ru-RU"/>
        </w:rPr>
        <w:t xml:space="preserve"> (фермерские) хозяйства (далее – </w:t>
      </w:r>
      <w:proofErr w:type="spellStart"/>
      <w:r w:rsidR="004476B3" w:rsidRPr="004476B3">
        <w:rPr>
          <w:rFonts w:ascii="Times New Roman" w:eastAsia="Times New Roman" w:hAnsi="Times New Roman" w:cs="Times New Roman"/>
          <w:sz w:val="28"/>
          <w:szCs w:val="28"/>
          <w:lang w:eastAsia="ru-RU"/>
        </w:rPr>
        <w:t>КФХ</w:t>
      </w:r>
      <w:proofErr w:type="spellEnd"/>
      <w:r w:rsidR="004476B3" w:rsidRPr="004476B3">
        <w:rPr>
          <w:rFonts w:ascii="Times New Roman" w:eastAsia="Times New Roman" w:hAnsi="Times New Roman" w:cs="Times New Roman"/>
          <w:sz w:val="28"/>
          <w:szCs w:val="28"/>
          <w:lang w:eastAsia="ru-RU"/>
        </w:rPr>
        <w:t xml:space="preserve">), осуществляющие свою деятельность на территории Самарской области (далее – производители). </w:t>
      </w:r>
    </w:p>
    <w:p w:rsidR="004476B3" w:rsidRPr="004476B3" w:rsidRDefault="004476B3" w:rsidP="004476B3">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4476B3">
        <w:rPr>
          <w:rFonts w:ascii="Times New Roman" w:eastAsia="Times New Roman" w:hAnsi="Times New Roman" w:cs="Times New Roman"/>
          <w:sz w:val="28"/>
          <w:szCs w:val="28"/>
          <w:lang w:eastAsia="ru-RU"/>
        </w:rPr>
        <w:t xml:space="preserve">В целях настоящего Порядка под сельскохозяйственным потребительским кооперативом понимается сельскохозяйственный 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rsidRPr="004476B3">
        <w:rPr>
          <w:rFonts w:ascii="Times New Roman" w:eastAsia="Times New Roman" w:hAnsi="Times New Roman" w:cs="Times New Roman"/>
          <w:sz w:val="28"/>
          <w:szCs w:val="28"/>
          <w:lang w:eastAsia="ru-RU"/>
        </w:rPr>
        <w:t>аквакультуры</w:t>
      </w:r>
      <w:proofErr w:type="spellEnd"/>
      <w:r w:rsidRPr="004476B3">
        <w:rPr>
          <w:rFonts w:ascii="Times New Roman" w:eastAsia="Times New Roman" w:hAnsi="Times New Roman" w:cs="Times New Roman"/>
          <w:sz w:val="28"/>
          <w:szCs w:val="28"/>
          <w:lang w:eastAsia="ru-RU"/>
        </w:rPr>
        <w:t>, картофеля, грибов, овощей, плодов и ягод, в том числе дикорастущих, подготовке к реализации сельскохозяйственной</w:t>
      </w:r>
      <w:proofErr w:type="gramEnd"/>
      <w:r w:rsidRPr="004476B3">
        <w:rPr>
          <w:rFonts w:ascii="Times New Roman" w:eastAsia="Times New Roman" w:hAnsi="Times New Roman" w:cs="Times New Roman"/>
          <w:sz w:val="28"/>
          <w:szCs w:val="28"/>
          <w:lang w:eastAsia="ru-RU"/>
        </w:rPr>
        <w:t xml:space="preserve"> </w:t>
      </w:r>
      <w:proofErr w:type="gramStart"/>
      <w:r w:rsidRPr="004476B3">
        <w:rPr>
          <w:rFonts w:ascii="Times New Roman" w:eastAsia="Times New Roman" w:hAnsi="Times New Roman" w:cs="Times New Roman"/>
          <w:sz w:val="28"/>
          <w:szCs w:val="28"/>
          <w:lang w:eastAsia="ru-RU"/>
        </w:rPr>
        <w:t>продукции и продуктов ее переработки, объединяющий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w:t>
      </w:r>
      <w:proofErr w:type="gramEnd"/>
      <w:r w:rsidRPr="004476B3">
        <w:rPr>
          <w:rFonts w:ascii="Times New Roman" w:eastAsia="Times New Roman" w:hAnsi="Times New Roman" w:cs="Times New Roman"/>
          <w:sz w:val="28"/>
          <w:szCs w:val="28"/>
          <w:lang w:eastAsia="ru-RU"/>
        </w:rPr>
        <w:t xml:space="preserve"> заготовка, хранение, переработка и сбыт сельскохозяйственной продукции.</w:t>
      </w:r>
    </w:p>
    <w:p w:rsidR="00DF0A16" w:rsidRPr="002C0F40" w:rsidRDefault="00DF0A16" w:rsidP="002C0F40">
      <w:pPr>
        <w:pStyle w:val="ab"/>
        <w:widowControl w:val="0"/>
        <w:numPr>
          <w:ilvl w:val="0"/>
          <w:numId w:val="31"/>
        </w:numPr>
        <w:suppressAutoHyphens/>
        <w:spacing w:after="0" w:line="240" w:lineRule="auto"/>
        <w:jc w:val="center"/>
        <w:rPr>
          <w:rFonts w:ascii="Times New Roman" w:eastAsia="Times New Roman" w:hAnsi="Times New Roman" w:cs="Times New Roman"/>
          <w:color w:val="00000A"/>
          <w:sz w:val="28"/>
        </w:rPr>
      </w:pPr>
      <w:r w:rsidRPr="002C0F40">
        <w:rPr>
          <w:rFonts w:ascii="Times New Roman" w:eastAsia="Times New Roman" w:hAnsi="Times New Roman" w:cs="Times New Roman"/>
          <w:color w:val="00000A"/>
          <w:sz w:val="28"/>
        </w:rPr>
        <w:t>Предоставление субсидий</w:t>
      </w:r>
    </w:p>
    <w:p w:rsidR="00DF0A16" w:rsidRPr="00DF0A16" w:rsidRDefault="00DF0A16" w:rsidP="00DF0A16">
      <w:pPr>
        <w:spacing w:line="240" w:lineRule="auto"/>
        <w:ind w:left="2279"/>
        <w:rPr>
          <w:rFonts w:ascii="Times New Roman" w:eastAsia="Times New Roman" w:hAnsi="Times New Roman" w:cs="Times New Roman"/>
          <w:color w:val="00000A"/>
          <w:sz w:val="28"/>
        </w:rPr>
      </w:pP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2.1. </w:t>
      </w:r>
      <w:proofErr w:type="gramStart"/>
      <w:r w:rsidRPr="0097096D">
        <w:rPr>
          <w:rFonts w:ascii="Times New Roman" w:eastAsia="Times New Roman" w:hAnsi="Times New Roman" w:cs="Times New Roman"/>
          <w:sz w:val="28"/>
          <w:szCs w:val="28"/>
          <w:lang w:eastAsia="ru-RU"/>
        </w:rPr>
        <w:t xml:space="preserve">Субсидии предоставляются за счет субвенций </w:t>
      </w:r>
      <w:r w:rsidR="004B755D" w:rsidRPr="0097096D">
        <w:rPr>
          <w:rFonts w:ascii="Times New Roman" w:eastAsia="Times New Roman" w:hAnsi="Times New Roman" w:cs="Times New Roman"/>
          <w:sz w:val="28"/>
          <w:szCs w:val="28"/>
          <w:lang w:eastAsia="ru-RU"/>
        </w:rPr>
        <w:t>Администрацией</w:t>
      </w:r>
      <w:r w:rsidRPr="00DF0A16">
        <w:rPr>
          <w:rFonts w:ascii="Times New Roman" w:eastAsia="Times New Roman" w:hAnsi="Times New Roman" w:cs="Times New Roman"/>
          <w:sz w:val="28"/>
          <w:szCs w:val="28"/>
          <w:lang w:eastAsia="ru-RU"/>
        </w:rPr>
        <w:t xml:space="preserve"> на безвозмездной и безвозвратной основе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(далее – кредиты (займы), кредитные организации, возмещение части затрат).</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2.2</w:t>
      </w:r>
      <w:r w:rsidRPr="008E072B">
        <w:rPr>
          <w:rFonts w:ascii="Times New Roman" w:eastAsia="Times New Roman" w:hAnsi="Times New Roman" w:cs="Times New Roman"/>
          <w:sz w:val="28"/>
          <w:szCs w:val="28"/>
          <w:lang w:eastAsia="ru-RU"/>
        </w:rPr>
        <w:t>. Субсидии предоставляются в целях возмещения части затрат на уплату процентов по кредитам (займам), за исключением затрат, ранее возмещенных в соответствии с действующим</w:t>
      </w:r>
      <w:r w:rsidRPr="00DF0A16">
        <w:rPr>
          <w:rFonts w:ascii="Times New Roman" w:eastAsia="Times New Roman" w:hAnsi="Times New Roman" w:cs="Times New Roman"/>
          <w:sz w:val="28"/>
          <w:szCs w:val="28"/>
          <w:lang w:eastAsia="ru-RU"/>
        </w:rPr>
        <w:t xml:space="preserve"> законодательством, полученным до 31 декабря 2016 года: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а)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 xml:space="preserve"> - по кредитным договорам (договорам займа), заключенным:</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DF0A16">
        <w:rPr>
          <w:rFonts w:ascii="Times New Roman" w:eastAsia="Times New Roman" w:hAnsi="Times New Roman" w:cs="Times New Roman"/>
          <w:sz w:val="28"/>
          <w:szCs w:val="28"/>
          <w:lang w:eastAsia="ru-RU"/>
        </w:rPr>
        <w:t>агрегатируемых</w:t>
      </w:r>
      <w:proofErr w:type="spellEnd"/>
      <w:r w:rsidRPr="00DF0A16">
        <w:rPr>
          <w:rFonts w:ascii="Times New Roman" w:eastAsia="Times New Roman" w:hAnsi="Times New Roman" w:cs="Times New Roman"/>
          <w:sz w:val="28"/>
          <w:szCs w:val="28"/>
          <w:lang w:eastAsia="ru-RU"/>
        </w:rPr>
        <w:t xml:space="preserve"> с ними сельскохозяйственных машин, </w:t>
      </w:r>
      <w:proofErr w:type="spellStart"/>
      <w:r w:rsidRPr="00DF0A16">
        <w:rPr>
          <w:rFonts w:ascii="Times New Roman" w:eastAsia="Times New Roman" w:hAnsi="Times New Roman" w:cs="Times New Roman"/>
          <w:sz w:val="28"/>
          <w:szCs w:val="28"/>
          <w:lang w:eastAsia="ru-RU"/>
        </w:rPr>
        <w:t>грузоперевозящих</w:t>
      </w:r>
      <w:proofErr w:type="spellEnd"/>
      <w:r w:rsidRPr="00DF0A16">
        <w:rPr>
          <w:rFonts w:ascii="Times New Roman" w:eastAsia="Times New Roman" w:hAnsi="Times New Roman" w:cs="Times New Roman"/>
          <w:sz w:val="28"/>
          <w:szCs w:val="28"/>
          <w:lang w:eastAsia="ru-RU"/>
        </w:rPr>
        <w:t xml:space="preserve"> автомобилей полной массой не более 3,5 тонны, на приобретение отечественных машин в соответствии с Общероссийским классификатором продукции по номенклатуре, определенной кодами 451113, 451152 («Автомобили грузовые»);</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в текущем году, не превышает 700 тыс. рублей на одно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r w:rsidRPr="00DF0A16">
        <w:rPr>
          <w:rFonts w:ascii="Times New Roman" w:eastAsia="Times New Roman" w:hAnsi="Times New Roman" w:cs="Times New Roman"/>
          <w:sz w:val="28"/>
          <w:szCs w:val="28"/>
          <w:lang w:eastAsia="ru-RU"/>
        </w:rPr>
        <w:t xml:space="preserve"> при условии, что общая сумма кредита (займа), полученного в текущем году, не превышает 300 тыс. рублей на одно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DF0A16">
        <w:rPr>
          <w:rFonts w:ascii="Times New Roman" w:eastAsia="Times New Roman" w:hAnsi="Times New Roman" w:cs="Times New Roman"/>
          <w:sz w:val="28"/>
          <w:szCs w:val="28"/>
          <w:lang w:eastAsia="ru-RU"/>
        </w:rPr>
        <w:t>недревесных</w:t>
      </w:r>
      <w:proofErr w:type="spellEnd"/>
      <w:r w:rsidRPr="00DF0A16">
        <w:rPr>
          <w:rFonts w:ascii="Times New Roman" w:eastAsia="Times New Roman" w:hAnsi="Times New Roman" w:cs="Times New Roman"/>
          <w:sz w:val="28"/>
          <w:szCs w:val="28"/>
          <w:lang w:eastAsia="ru-RU"/>
        </w:rPr>
        <w:t xml:space="preserve"> лесных ресурсов</w:t>
      </w:r>
      <w:proofErr w:type="gramEnd"/>
      <w:r w:rsidRPr="00DF0A16">
        <w:rPr>
          <w:rFonts w:ascii="Times New Roman" w:eastAsia="Times New Roman" w:hAnsi="Times New Roman" w:cs="Times New Roman"/>
          <w:sz w:val="28"/>
          <w:szCs w:val="28"/>
          <w:lang w:eastAsia="ru-RU"/>
        </w:rPr>
        <w:t>, в соответствии с перечнем, утверждаемым Министерством сельского хозяйства Российской Федерации;</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б) </w:t>
      </w:r>
      <w:proofErr w:type="spellStart"/>
      <w:r w:rsidRPr="00DF0A16">
        <w:rPr>
          <w:rFonts w:ascii="Times New Roman" w:eastAsia="Times New Roman" w:hAnsi="Times New Roman" w:cs="Times New Roman"/>
          <w:sz w:val="28"/>
          <w:szCs w:val="28"/>
          <w:lang w:eastAsia="ru-RU"/>
        </w:rPr>
        <w:t>КФХ</w:t>
      </w:r>
      <w:proofErr w:type="spellEnd"/>
      <w:r w:rsidRPr="00DF0A16">
        <w:rPr>
          <w:rFonts w:ascii="Times New Roman" w:eastAsia="Times New Roman" w:hAnsi="Times New Roman" w:cs="Times New Roman"/>
          <w:sz w:val="28"/>
          <w:szCs w:val="28"/>
          <w:lang w:eastAsia="ru-RU"/>
        </w:rPr>
        <w:t xml:space="preserve"> - по кредитным договорам (договорам займа), заключенным:</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rsidRPr="00DF0A16">
        <w:rPr>
          <w:rFonts w:ascii="Times New Roman" w:eastAsia="Times New Roman" w:hAnsi="Times New Roman" w:cs="Times New Roman"/>
          <w:sz w:val="28"/>
          <w:szCs w:val="28"/>
          <w:lang w:eastAsia="ru-RU"/>
        </w:rPr>
        <w:t>агрегатируемых</w:t>
      </w:r>
      <w:proofErr w:type="spellEnd"/>
      <w:r w:rsidRPr="00DF0A16">
        <w:rPr>
          <w:rFonts w:ascii="Times New Roman" w:eastAsia="Times New Roman" w:hAnsi="Times New Roman" w:cs="Times New Roman"/>
          <w:sz w:val="28"/>
          <w:szCs w:val="28"/>
          <w:lang w:eastAsia="ru-RU"/>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rsidRPr="00DF0A16">
        <w:rPr>
          <w:rFonts w:ascii="Times New Roman" w:eastAsia="Times New Roman" w:hAnsi="Times New Roman" w:cs="Times New Roman"/>
          <w:sz w:val="28"/>
          <w:szCs w:val="28"/>
          <w:lang w:eastAsia="ru-RU"/>
        </w:rP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w:t>
      </w:r>
      <w:proofErr w:type="spellStart"/>
      <w:r w:rsidRPr="00DF0A16">
        <w:rPr>
          <w:rFonts w:ascii="Times New Roman" w:eastAsia="Times New Roman" w:hAnsi="Times New Roman" w:cs="Times New Roman"/>
          <w:sz w:val="28"/>
          <w:szCs w:val="28"/>
          <w:lang w:eastAsia="ru-RU"/>
        </w:rPr>
        <w:t>КФХ</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rsidRPr="00DF0A16">
        <w:rPr>
          <w:rFonts w:ascii="Times New Roman" w:eastAsia="Times New Roman" w:hAnsi="Times New Roman" w:cs="Times New Roman"/>
          <w:sz w:val="28"/>
          <w:szCs w:val="28"/>
          <w:lang w:eastAsia="ru-RU"/>
        </w:rPr>
        <w:t xml:space="preserve"> (займа), полученного в текущем году, не превышает 5 млн. рублей на одно </w:t>
      </w:r>
      <w:proofErr w:type="spellStart"/>
      <w:r w:rsidRPr="00DF0A16">
        <w:rPr>
          <w:rFonts w:ascii="Times New Roman" w:eastAsia="Times New Roman" w:hAnsi="Times New Roman" w:cs="Times New Roman"/>
          <w:sz w:val="28"/>
          <w:szCs w:val="28"/>
          <w:lang w:eastAsia="ru-RU"/>
        </w:rPr>
        <w:t>КФХ</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DF0A16">
        <w:rPr>
          <w:rFonts w:ascii="Times New Roman" w:eastAsia="Times New Roman" w:hAnsi="Times New Roman" w:cs="Times New Roman"/>
          <w:sz w:val="28"/>
          <w:szCs w:val="28"/>
          <w:lang w:eastAsia="ru-RU"/>
        </w:rPr>
        <w:t>недревесных</w:t>
      </w:r>
      <w:proofErr w:type="spellEnd"/>
      <w:r w:rsidRPr="00DF0A16">
        <w:rPr>
          <w:rFonts w:ascii="Times New Roman" w:eastAsia="Times New Roman" w:hAnsi="Times New Roman" w:cs="Times New Roman"/>
          <w:sz w:val="28"/>
          <w:szCs w:val="28"/>
          <w:lang w:eastAsia="ru-RU"/>
        </w:rPr>
        <w:t xml:space="preserve"> лесных ресурсов</w:t>
      </w:r>
      <w:proofErr w:type="gramEnd"/>
      <w:r w:rsidRPr="00DF0A16">
        <w:rPr>
          <w:rFonts w:ascii="Times New Roman" w:eastAsia="Times New Roman" w:hAnsi="Times New Roman" w:cs="Times New Roman"/>
          <w:sz w:val="28"/>
          <w:szCs w:val="28"/>
          <w:lang w:eastAsia="ru-RU"/>
        </w:rPr>
        <w:t>, в соответствии с перечнем, утверждаемым Министерством сельского хозяйства Российской Федерации;</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в) </w:t>
      </w:r>
      <w:proofErr w:type="spellStart"/>
      <w:r w:rsidRPr="00DF0A16">
        <w:rPr>
          <w:rFonts w:ascii="Times New Roman" w:eastAsia="Times New Roman" w:hAnsi="Times New Roman" w:cs="Times New Roman"/>
          <w:sz w:val="28"/>
          <w:szCs w:val="28"/>
          <w:lang w:eastAsia="ru-RU"/>
        </w:rPr>
        <w:t>СПоК</w:t>
      </w:r>
      <w:proofErr w:type="spellEnd"/>
      <w:r w:rsidRPr="00DF0A16">
        <w:rPr>
          <w:rFonts w:ascii="Times New Roman" w:eastAsia="Times New Roman" w:hAnsi="Times New Roman" w:cs="Times New Roman"/>
          <w:sz w:val="28"/>
          <w:szCs w:val="28"/>
          <w:lang w:eastAsia="ru-RU"/>
        </w:rPr>
        <w:t xml:space="preserve"> - по кредитным договорам (договорам займа), заключенным:</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DF0A16">
        <w:rPr>
          <w:rFonts w:ascii="Times New Roman" w:eastAsia="Times New Roman" w:hAnsi="Times New Roman" w:cs="Times New Roman"/>
          <w:sz w:val="28"/>
          <w:szCs w:val="28"/>
          <w:lang w:eastAsia="ru-RU"/>
        </w:rPr>
        <w:t>агрегатируемых</w:t>
      </w:r>
      <w:proofErr w:type="spellEnd"/>
      <w:r w:rsidRPr="00DF0A16">
        <w:rPr>
          <w:rFonts w:ascii="Times New Roman" w:eastAsia="Times New Roman" w:hAnsi="Times New Roman" w:cs="Times New Roman"/>
          <w:sz w:val="28"/>
          <w:szCs w:val="28"/>
          <w:lang w:eastAsia="ru-RU"/>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DF0A16">
        <w:rPr>
          <w:rFonts w:ascii="Times New Roman" w:eastAsia="Times New Roman" w:hAnsi="Times New Roman" w:cs="Times New Roman"/>
          <w:sz w:val="28"/>
          <w:szCs w:val="28"/>
          <w:lang w:eastAsia="ru-RU"/>
        </w:rPr>
        <w:t xml:space="preserve"> сельскохозяйственных машин на газомоторное топливо;</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rsidRPr="00DF0A16">
        <w:rPr>
          <w:rFonts w:ascii="Times New Roman" w:eastAsia="Times New Roman" w:hAnsi="Times New Roman" w:cs="Times New Roman"/>
          <w:sz w:val="28"/>
          <w:szCs w:val="28"/>
          <w:lang w:eastAsia="ru-RU"/>
        </w:rPr>
        <w:t xml:space="preserve"> </w:t>
      </w:r>
      <w:proofErr w:type="gramStart"/>
      <w:r w:rsidRPr="00DF0A16">
        <w:rPr>
          <w:rFonts w:ascii="Times New Roman" w:eastAsia="Times New Roman" w:hAnsi="Times New Roman" w:cs="Times New Roman"/>
          <w:sz w:val="28"/>
          <w:szCs w:val="28"/>
          <w:lang w:eastAsia="ru-RU"/>
        </w:rPr>
        <w:t xml:space="preserve">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w:t>
      </w:r>
      <w:proofErr w:type="spellStart"/>
      <w:r w:rsidRPr="00DF0A16">
        <w:rPr>
          <w:rFonts w:ascii="Times New Roman" w:eastAsia="Times New Roman" w:hAnsi="Times New Roman" w:cs="Times New Roman"/>
          <w:sz w:val="28"/>
          <w:szCs w:val="28"/>
          <w:lang w:eastAsia="ru-RU"/>
        </w:rPr>
        <w:t>СПоК</w:t>
      </w:r>
      <w:proofErr w:type="spellEnd"/>
      <w:r w:rsidRPr="00DF0A16">
        <w:rPr>
          <w:rFonts w:ascii="Times New Roman" w:eastAsia="Times New Roman" w:hAnsi="Times New Roman" w:cs="Times New Roman"/>
          <w:sz w:val="28"/>
          <w:szCs w:val="28"/>
          <w:lang w:eastAsia="ru-RU"/>
        </w:rPr>
        <w:t>;</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w:t>
      </w:r>
      <w:proofErr w:type="spellStart"/>
      <w:r w:rsidRPr="00DF0A16">
        <w:rPr>
          <w:rFonts w:ascii="Times New Roman" w:eastAsia="Times New Roman" w:hAnsi="Times New Roman" w:cs="Times New Roman"/>
          <w:sz w:val="28"/>
          <w:szCs w:val="28"/>
          <w:lang w:eastAsia="ru-RU"/>
        </w:rPr>
        <w:t>СПоК</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w:t>
      </w:r>
      <w:proofErr w:type="spellStart"/>
      <w:r w:rsidRPr="00DF0A16">
        <w:rPr>
          <w:rFonts w:ascii="Times New Roman" w:eastAsia="Times New Roman" w:hAnsi="Times New Roman" w:cs="Times New Roman"/>
          <w:sz w:val="28"/>
          <w:szCs w:val="28"/>
          <w:lang w:eastAsia="ru-RU"/>
        </w:rPr>
        <w:t>СПоК</w:t>
      </w:r>
      <w:proofErr w:type="spellEnd"/>
      <w:r w:rsidRPr="00DF0A16">
        <w:rPr>
          <w:rFonts w:ascii="Times New Roman" w:eastAsia="Times New Roman" w:hAnsi="Times New Roman" w:cs="Times New Roman"/>
          <w:sz w:val="28"/>
          <w:szCs w:val="28"/>
          <w:lang w:eastAsia="ru-RU"/>
        </w:rPr>
        <w:t xml:space="preserve"> для ее дальнейшей реализации, а также на организационное обустройство кооператива и уплату страховых взносов</w:t>
      </w:r>
      <w:proofErr w:type="gramEnd"/>
      <w:r w:rsidRPr="00DF0A16">
        <w:rPr>
          <w:rFonts w:ascii="Times New Roman" w:eastAsia="Times New Roman" w:hAnsi="Times New Roman" w:cs="Times New Roman"/>
          <w:sz w:val="28"/>
          <w:szCs w:val="28"/>
          <w:lang w:eastAsia="ru-RU"/>
        </w:rPr>
        <w:t xml:space="preserve"> при страховании сельскохозяйственной продукции при условии, что общая сумма кредита (займа), полученного в текущем году, не превышает 15 млн. рублей на один </w:t>
      </w:r>
      <w:proofErr w:type="spellStart"/>
      <w:r w:rsidRPr="00DF0A16">
        <w:rPr>
          <w:rFonts w:ascii="Times New Roman" w:eastAsia="Times New Roman" w:hAnsi="Times New Roman" w:cs="Times New Roman"/>
          <w:sz w:val="28"/>
          <w:szCs w:val="28"/>
          <w:lang w:eastAsia="ru-RU"/>
        </w:rPr>
        <w:t>СПоК</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DF0A16">
        <w:rPr>
          <w:rFonts w:ascii="Times New Roman" w:eastAsia="Times New Roman" w:hAnsi="Times New Roman" w:cs="Times New Roman"/>
          <w:sz w:val="28"/>
          <w:szCs w:val="28"/>
          <w:lang w:eastAsia="ru-RU"/>
        </w:rPr>
        <w:t>недревесных</w:t>
      </w:r>
      <w:proofErr w:type="spellEnd"/>
      <w:r w:rsidRPr="00DF0A16">
        <w:rPr>
          <w:rFonts w:ascii="Times New Roman" w:eastAsia="Times New Roman" w:hAnsi="Times New Roman" w:cs="Times New Roman"/>
          <w:sz w:val="28"/>
          <w:szCs w:val="28"/>
          <w:lang w:eastAsia="ru-RU"/>
        </w:rPr>
        <w:t xml:space="preserve"> лесных ресурсов</w:t>
      </w:r>
      <w:proofErr w:type="gramEnd"/>
      <w:r w:rsidRPr="00DF0A16">
        <w:rPr>
          <w:rFonts w:ascii="Times New Roman" w:eastAsia="Times New Roman" w:hAnsi="Times New Roman" w:cs="Times New Roman"/>
          <w:sz w:val="28"/>
          <w:szCs w:val="28"/>
          <w:lang w:eastAsia="ru-RU"/>
        </w:rPr>
        <w:t>, в соответствии с перечнем, утверждаемым Министерством сельского хозяйства Российской Федерации.</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2.3. Субсидии предоставляются в целях возмещения части затрат на уплату процентов по кредитам (займам), полученным на рефинансирование кредитов (займов), предусмотренных пунктом 2.2 настоящего Порядка, при условии, что суммарный срок пользования кредитами (займами) не превышает сроки, установленные этим пунктом.</w:t>
      </w:r>
    </w:p>
    <w:p w:rsidR="00DF0A16" w:rsidRPr="00DF0A16" w:rsidRDefault="00DF0A16" w:rsidP="007D6312">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2.4. Субсидии не предоставляются производителям, которые на 1-е число месяца, предшествующего месяцу, в котором планируется заключение соглашения о предоставлении субсидий между </w:t>
      </w:r>
      <w:r w:rsidR="008E072B">
        <w:rPr>
          <w:rFonts w:ascii="Times New Roman" w:eastAsia="Times New Roman" w:hAnsi="Times New Roman" w:cs="Times New Roman"/>
          <w:sz w:val="28"/>
          <w:szCs w:val="28"/>
          <w:lang w:eastAsia="ru-RU"/>
        </w:rPr>
        <w:t>Администрацией</w:t>
      </w:r>
      <w:r w:rsidRPr="00DF0A16">
        <w:rPr>
          <w:rFonts w:ascii="Times New Roman" w:eastAsia="Times New Roman" w:hAnsi="Times New Roman" w:cs="Times New Roman"/>
          <w:sz w:val="28"/>
          <w:szCs w:val="28"/>
          <w:lang w:eastAsia="ru-RU"/>
        </w:rPr>
        <w:t xml:space="preserve"> и получателями субсидий (далее – соглашение) либо принятие решения о предоставлении субсидии:</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имеют просроченную задолженность по возврату бюджетного кредита (основного долга), предоставленного производителю из областного бюджета; </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имеют неисполненную обязанность по уплате налогов, сборов, пеней, штрафов, процентов (за исключением процентов за пользование бюджетным кредитом, предоставленным из областного бюджета), подлежащих уплате в соответствии с законодательством Российской Федерации о налогах и сборах (за исключением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имеют просроченную задолженность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обратился в </w:t>
      </w:r>
      <w:r w:rsidR="004B755D"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после 1 июля 2017 года);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имеют просроченную задолженность по возврату в местный бюджет и (или) в бюджет Самарской области субсидий, предоставленных </w:t>
      </w:r>
      <w:r w:rsidR="008E072B">
        <w:rPr>
          <w:rFonts w:ascii="Times New Roman" w:eastAsia="Times New Roman" w:hAnsi="Times New Roman" w:cs="Times New Roman"/>
          <w:sz w:val="28"/>
          <w:szCs w:val="28"/>
          <w:lang w:eastAsia="ru-RU"/>
        </w:rPr>
        <w:t>Администрацией</w:t>
      </w:r>
      <w:r w:rsidRPr="00DF0A16">
        <w:rPr>
          <w:rFonts w:ascii="Times New Roman" w:eastAsia="Times New Roman" w:hAnsi="Times New Roman" w:cs="Times New Roman"/>
          <w:sz w:val="28"/>
          <w:szCs w:val="28"/>
          <w:lang w:eastAsia="ru-RU"/>
        </w:rPr>
        <w:t xml:space="preserve"> и (или) министерством; </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находятся в процессе реорганизации, ликвидации, банкротства и имеют ограничения на осуществление хозяйственной деятельности (за исключением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DF0A16">
        <w:rPr>
          <w:rFonts w:ascii="Times New Roman" w:eastAsia="Times New Roman" w:hAnsi="Times New Roman" w:cs="Times New Roman"/>
          <w:sz w:val="28"/>
          <w:szCs w:val="28"/>
          <w:lang w:eastAsia="ru-RU"/>
        </w:rPr>
        <w:t xml:space="preserve"> лиц, в совокупности превышает 50 процентов;</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являются получателями средств из местного бюджета, бюджета Самарской области в соответствии с иными муниципальными правовыми актами, нормативными правовыми актами Самарской области на цели, указанные в пункте 2.2 настоящего Порядка; </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признанным в установленном порядке банкротами и в отношении </w:t>
      </w:r>
      <w:proofErr w:type="gramStart"/>
      <w:r w:rsidRPr="00DF0A16">
        <w:rPr>
          <w:rFonts w:ascii="Times New Roman" w:eastAsia="Times New Roman" w:hAnsi="Times New Roman" w:cs="Times New Roman"/>
          <w:sz w:val="28"/>
          <w:szCs w:val="28"/>
          <w:lang w:eastAsia="ru-RU"/>
        </w:rPr>
        <w:t>которых</w:t>
      </w:r>
      <w:proofErr w:type="gramEnd"/>
      <w:r w:rsidRPr="00DF0A16">
        <w:rPr>
          <w:rFonts w:ascii="Times New Roman" w:eastAsia="Times New Roman" w:hAnsi="Times New Roman" w:cs="Times New Roman"/>
          <w:sz w:val="28"/>
          <w:szCs w:val="28"/>
          <w:lang w:eastAsia="ru-RU"/>
        </w:rPr>
        <w:t xml:space="preserve"> применена процедура реализации имущества (в случае, если производитель является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w:t>
      </w:r>
    </w:p>
    <w:p w:rsidR="00DF0A16" w:rsidRPr="00DF0A16" w:rsidRDefault="00DF0A16" w:rsidP="007D6312">
      <w:pPr>
        <w:spacing w:line="360" w:lineRule="auto"/>
        <w:ind w:firstLine="851"/>
        <w:jc w:val="both"/>
        <w:rPr>
          <w:rFonts w:ascii="Times New Roman" w:eastAsia="Times New Roman" w:hAnsi="Times New Roman" w:cs="Times New Roman"/>
          <w:sz w:val="28"/>
          <w:szCs w:val="28"/>
          <w:lang w:eastAsia="ar-SA"/>
        </w:rPr>
      </w:pPr>
      <w:r w:rsidRPr="00DF0A16">
        <w:rPr>
          <w:rFonts w:ascii="Times New Roman" w:eastAsia="Times New Roman" w:hAnsi="Times New Roman" w:cs="Times New Roman"/>
          <w:sz w:val="28"/>
          <w:szCs w:val="28"/>
          <w:lang w:eastAsia="ar-SA"/>
        </w:rPr>
        <w:t>Субсидии не предоставляются на возмещение затрат на уплату процентов, начисленных и уплаченных вследствие нарушения обязательств по погашению основного долга и уплаты начисленных процентов по кредитному договору (договору займа).</w:t>
      </w:r>
    </w:p>
    <w:p w:rsidR="00DF0A16" w:rsidRPr="00DF0A16" w:rsidRDefault="00DF0A16" w:rsidP="007D6312">
      <w:pPr>
        <w:spacing w:line="360" w:lineRule="auto"/>
        <w:ind w:firstLine="851"/>
        <w:jc w:val="both"/>
        <w:rPr>
          <w:rFonts w:ascii="Times New Roman" w:eastAsia="Times New Roman" w:hAnsi="Times New Roman" w:cs="Times New Roman"/>
          <w:sz w:val="28"/>
          <w:szCs w:val="28"/>
          <w:lang w:eastAsia="ar-SA"/>
        </w:rPr>
      </w:pPr>
      <w:r w:rsidRPr="00DF0A16">
        <w:rPr>
          <w:rFonts w:ascii="Times New Roman" w:eastAsia="Times New Roman" w:hAnsi="Times New Roman" w:cs="Times New Roman"/>
          <w:sz w:val="28"/>
          <w:szCs w:val="28"/>
          <w:lang w:eastAsia="ar-SA"/>
        </w:rPr>
        <w:t>Субсидии предоставляются по кредитным договорам (договорам займа), заключенным по 31 декабря 2016 года включительно, до момента полного погашения обязатель</w:t>
      </w:r>
      <w:proofErr w:type="gramStart"/>
      <w:r w:rsidRPr="00DF0A16">
        <w:rPr>
          <w:rFonts w:ascii="Times New Roman" w:eastAsia="Times New Roman" w:hAnsi="Times New Roman" w:cs="Times New Roman"/>
          <w:sz w:val="28"/>
          <w:szCs w:val="28"/>
          <w:lang w:eastAsia="ar-SA"/>
        </w:rPr>
        <w:t>ств пр</w:t>
      </w:r>
      <w:proofErr w:type="gramEnd"/>
      <w:r w:rsidRPr="00DF0A16">
        <w:rPr>
          <w:rFonts w:ascii="Times New Roman" w:eastAsia="Times New Roman" w:hAnsi="Times New Roman" w:cs="Times New Roman"/>
          <w:sz w:val="28"/>
          <w:szCs w:val="28"/>
          <w:lang w:eastAsia="ar-SA"/>
        </w:rPr>
        <w:t>оизводителя в соответствии с кредитным договором (договором займа).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2.5. Субсидии предоставляются производителям в целях возмещения понесенных ими в предыдущих и (или) текущем финансовом годах части затрат по кредитам (займам),</w:t>
      </w:r>
      <w:r w:rsidRPr="00DF0A16">
        <w:rPr>
          <w:rFonts w:ascii="Times New Roman" w:hAnsi="Times New Roman" w:cs="Times New Roman"/>
        </w:rPr>
        <w:t xml:space="preserve"> </w:t>
      </w:r>
      <w:r w:rsidRPr="00DF0A16">
        <w:rPr>
          <w:rFonts w:ascii="Times New Roman" w:eastAsia="Times New Roman" w:hAnsi="Times New Roman" w:cs="Times New Roman"/>
          <w:sz w:val="28"/>
          <w:szCs w:val="28"/>
          <w:lang w:eastAsia="ru-RU"/>
        </w:rPr>
        <w:t>полученным до 31 декабря 2016 года: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а)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 Самарской области по предоставлению субсидий:</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в размере 5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 xml:space="preserve"> на приобретение отечественных машин в соответствии с </w:t>
      </w:r>
      <w:hyperlink r:id="rId12" w:history="1">
        <w:r w:rsidRPr="00DF0A16">
          <w:rPr>
            <w:rFonts w:ascii="Times New Roman" w:eastAsia="Times New Roman" w:hAnsi="Times New Roman" w:cs="Times New Roman"/>
            <w:sz w:val="28"/>
            <w:szCs w:val="28"/>
            <w:lang w:eastAsia="ru-RU"/>
          </w:rPr>
          <w:t>Общероссийским классификатором</w:t>
        </w:r>
      </w:hyperlink>
      <w:r w:rsidRPr="00DF0A16">
        <w:rPr>
          <w:rFonts w:ascii="Times New Roman" w:eastAsia="Times New Roman" w:hAnsi="Times New Roman" w:cs="Times New Roman"/>
          <w:sz w:val="28"/>
          <w:szCs w:val="28"/>
          <w:lang w:eastAsia="ru-RU"/>
        </w:rPr>
        <w:t xml:space="preserve"> продукции по номенклатуре, определенной кодами 451113, 451152 («Автомобили грузовые»);</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в размере одной третьей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б) за счет субвенций, формируемых в соответствии с действующим законодательством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в размере 95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 xml:space="preserve"> на приобретение отечественных машин в соответствии с </w:t>
      </w:r>
      <w:hyperlink r:id="rId13" w:history="1">
        <w:r w:rsidRPr="00DF0A16">
          <w:rPr>
            <w:rFonts w:ascii="Times New Roman" w:eastAsia="Times New Roman" w:hAnsi="Times New Roman" w:cs="Times New Roman"/>
            <w:sz w:val="28"/>
            <w:szCs w:val="28"/>
            <w:lang w:eastAsia="ru-RU"/>
          </w:rPr>
          <w:t>Общероссийским классификатором</w:t>
        </w:r>
      </w:hyperlink>
      <w:r w:rsidRPr="00DF0A16">
        <w:rPr>
          <w:rFonts w:ascii="Times New Roman" w:eastAsia="Times New Roman" w:hAnsi="Times New Roman" w:cs="Times New Roman"/>
          <w:sz w:val="28"/>
          <w:szCs w:val="28"/>
          <w:lang w:eastAsia="ru-RU"/>
        </w:rPr>
        <w:t xml:space="preserve"> продукции по номенклатуре, определенной кодами 451113, 451152 («Автомобили грузовые»);</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в размере двух третьих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Субсидии предоставляются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 xml:space="preserve"> в целях возмещения понесенных ими в предыдущих и (или) текущем финансовом годах части затрат по кредитам (займам)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w:t>
      </w:r>
      <w:proofErr w:type="gramEnd"/>
      <w:r w:rsidRPr="00DF0A16">
        <w:rPr>
          <w:rFonts w:ascii="Times New Roman" w:eastAsia="Times New Roman" w:hAnsi="Times New Roman" w:cs="Times New Roman"/>
          <w:sz w:val="28"/>
          <w:szCs w:val="28"/>
          <w:lang w:eastAsia="ru-RU"/>
        </w:rPr>
        <w:t xml:space="preserve"> </w:t>
      </w:r>
      <w:proofErr w:type="gramStart"/>
      <w:r w:rsidRPr="00DF0A16">
        <w:rPr>
          <w:rFonts w:ascii="Times New Roman" w:eastAsia="Times New Roman" w:hAnsi="Times New Roman" w:cs="Times New Roman"/>
          <w:sz w:val="28"/>
          <w:szCs w:val="28"/>
          <w:lang w:eastAsia="ru-RU"/>
        </w:rPr>
        <w:t xml:space="preserve">Самарской области по предоставлению субсидий, - в размере 100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на приобретение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 xml:space="preserve"> отечественных машин в соответствии с </w:t>
      </w:r>
      <w:hyperlink r:id="rId14" w:history="1">
        <w:r w:rsidRPr="00DF0A16">
          <w:rPr>
            <w:rFonts w:ascii="Times New Roman" w:eastAsia="Times New Roman" w:hAnsi="Times New Roman" w:cs="Times New Roman"/>
            <w:sz w:val="28"/>
            <w:szCs w:val="28"/>
            <w:lang w:eastAsia="ru-RU"/>
          </w:rPr>
          <w:t>Общероссийским классификатором</w:t>
        </w:r>
      </w:hyperlink>
      <w:r w:rsidRPr="00DF0A16">
        <w:rPr>
          <w:rFonts w:ascii="Times New Roman" w:eastAsia="Times New Roman" w:hAnsi="Times New Roman" w:cs="Times New Roman"/>
          <w:sz w:val="28"/>
          <w:szCs w:val="28"/>
          <w:lang w:eastAsia="ru-RU"/>
        </w:rPr>
        <w:t xml:space="preserve"> продукции по номенклатуре, определенной кодами 451113, 451152 («Автомобили грузовые»).</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2.6.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с 1 января 2005 года по кредитам (займам), предусмотренным абзацами третьим, четвертым пункта 2.2 настоящего Порядка, возмещение части затрат осуществляется </w:t>
      </w:r>
      <w:proofErr w:type="gramStart"/>
      <w:r w:rsidRPr="00DF0A16">
        <w:rPr>
          <w:rFonts w:ascii="Times New Roman" w:eastAsia="Times New Roman" w:hAnsi="Times New Roman" w:cs="Times New Roman"/>
          <w:sz w:val="28"/>
          <w:szCs w:val="28"/>
          <w:lang w:eastAsia="ru-RU"/>
        </w:rPr>
        <w:t>по</w:t>
      </w:r>
      <w:proofErr w:type="gramEnd"/>
      <w:r w:rsidRPr="00DF0A16">
        <w:rPr>
          <w:rFonts w:ascii="Times New Roman" w:eastAsia="Times New Roman" w:hAnsi="Times New Roman" w:cs="Times New Roman"/>
          <w:sz w:val="28"/>
          <w:szCs w:val="28"/>
          <w:lang w:eastAsia="ru-RU"/>
        </w:rPr>
        <w:t xml:space="preserve"> </w:t>
      </w:r>
      <w:proofErr w:type="gramStart"/>
      <w:r w:rsidRPr="00DF0A16">
        <w:rPr>
          <w:rFonts w:ascii="Times New Roman" w:eastAsia="Times New Roman" w:hAnsi="Times New Roman" w:cs="Times New Roman"/>
          <w:sz w:val="28"/>
          <w:szCs w:val="28"/>
          <w:lang w:eastAsia="ru-RU"/>
        </w:rPr>
        <w:t>таким</w:t>
      </w:r>
      <w:proofErr w:type="gramEnd"/>
      <w:r w:rsidRPr="00DF0A16">
        <w:rPr>
          <w:rFonts w:ascii="Times New Roman" w:eastAsia="Times New Roman" w:hAnsi="Times New Roman" w:cs="Times New Roman"/>
          <w:sz w:val="28"/>
          <w:szCs w:val="28"/>
          <w:lang w:eastAsia="ru-RU"/>
        </w:rPr>
        <w:t xml:space="preserve"> договорам с их продлением на срок, не превышающий двух лет;</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с 1 января 2007 года по кредитам (займам), предусмотренным абзацем пятым пункта 2.2 настоящего Порядка, возмещение части затрат осуществляется по таким договорам с их продлением на срок, не превышающий одного года;</w:t>
      </w:r>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производителями, сельскохозяйственная продукция которых пострадала в результате воздействия засухи в 2010 году на территории Самарской области, по кредитам (займам), предусмотренным пунктом 2.2 настоящего Порядка, и кредитные договоры (договоры займа) по которым заключены до 31 декабря 2012 года включительно, возмещение части затрат осуществляется по таким договорам, продленным на срок, не превышающий трех лет.</w:t>
      </w:r>
      <w:proofErr w:type="gramEnd"/>
    </w:p>
    <w:p w:rsidR="00DF0A16" w:rsidRPr="00DF0A16" w:rsidRDefault="00DF0A16" w:rsidP="007D6312">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2.7. При определении предельного срока продления договора в соответствии с пунктом 2.6 настоящего Порядка не учитывается продление, осуществленное в пределах сроков, установленных пунктом 2.2 настоящего Порядка.</w:t>
      </w:r>
    </w:p>
    <w:p w:rsidR="00DF0A16" w:rsidRPr="00DF0A16" w:rsidRDefault="00DF0A16" w:rsidP="00424E2C">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BC2806">
        <w:rPr>
          <w:rFonts w:ascii="Times New Roman" w:eastAsia="Times New Roman" w:hAnsi="Times New Roman" w:cs="Times New Roman"/>
          <w:sz w:val="28"/>
          <w:szCs w:val="28"/>
          <w:lang w:eastAsia="ru-RU"/>
        </w:rPr>
        <w:t xml:space="preserve">2.8. </w:t>
      </w:r>
      <w:proofErr w:type="gramStart"/>
      <w:r w:rsidRPr="00BC2806">
        <w:rPr>
          <w:rFonts w:ascii="Times New Roman" w:eastAsia="Times New Roman" w:hAnsi="Times New Roman" w:cs="Times New Roman"/>
          <w:sz w:val="28"/>
          <w:szCs w:val="28"/>
          <w:lang w:eastAsia="ar-SA"/>
        </w:rPr>
        <w:t xml:space="preserve">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w:t>
      </w:r>
      <w:r w:rsidRPr="00BC2806">
        <w:rPr>
          <w:rFonts w:ascii="Times New Roman" w:eastAsia="Times New Roman" w:hAnsi="Times New Roman" w:cs="Times New Roman"/>
          <w:sz w:val="28"/>
          <w:szCs w:val="28"/>
          <w:lang w:eastAsia="ru-RU"/>
        </w:rPr>
        <w:t>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DF0A16" w:rsidRPr="00DF0A16" w:rsidRDefault="00DF0A16" w:rsidP="00BC2806">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Размер субсидии, предоставляемой производителю, не может превышать объема фактических затрат производителя на уплату процентов по кредитам (займам).</w:t>
      </w:r>
    </w:p>
    <w:p w:rsidR="00DF0A16" w:rsidRPr="00DF0A16" w:rsidRDefault="00DF0A16" w:rsidP="00BC2806">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2.9. Субсидии предоставляются производителям, соответствующим требованиям пунктов 2.2 - 2.7 настоящего Порядка (далее - получатели), в целях возмещения затрат на уплату процентов исходя из остатка ссудной задолженности по кредиту (займу).</w:t>
      </w:r>
    </w:p>
    <w:p w:rsidR="00DF0A16" w:rsidRPr="00DF0A16" w:rsidRDefault="00DF0A16" w:rsidP="00BC2806">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Под остатком ссудной задолженности по кредитному договору (договору займа) понимается остаток ссудной задолженности по кредитному договору (договору займа), который был использован по целевому назначению.</w:t>
      </w:r>
    </w:p>
    <w:p w:rsidR="00DF0A16" w:rsidRPr="00DF0A16" w:rsidRDefault="00DF0A16" w:rsidP="00BC2806">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2.10. </w:t>
      </w:r>
      <w:proofErr w:type="gramStart"/>
      <w:r w:rsidRPr="00DF0A16">
        <w:rPr>
          <w:rFonts w:ascii="Times New Roman" w:eastAsia="Times New Roman" w:hAnsi="Times New Roman" w:cs="Times New Roman"/>
          <w:sz w:val="28"/>
          <w:szCs w:val="28"/>
          <w:lang w:eastAsia="ru-RU"/>
        </w:rPr>
        <w:t xml:space="preserve">В случае увеличения остатка ссудной задолженности, который был использован по целевому назначению, ранее предоставленная субсидия подлежит перерасчету на основании заявления о предоставлении </w:t>
      </w:r>
      <w:r w:rsidRPr="0097096D">
        <w:rPr>
          <w:rFonts w:ascii="Times New Roman" w:eastAsia="Times New Roman" w:hAnsi="Times New Roman" w:cs="Times New Roman"/>
          <w:sz w:val="28"/>
          <w:szCs w:val="28"/>
          <w:lang w:eastAsia="ru-RU"/>
        </w:rPr>
        <w:t xml:space="preserve">субсидии, представленного производителем в </w:t>
      </w:r>
      <w:r w:rsidR="004B755D"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на территории которо</w:t>
      </w:r>
      <w:r w:rsidR="00846826" w:rsidRPr="0097096D">
        <w:rPr>
          <w:rFonts w:ascii="Times New Roman" w:eastAsia="Times New Roman" w:hAnsi="Times New Roman" w:cs="Times New Roman"/>
          <w:sz w:val="28"/>
          <w:szCs w:val="28"/>
          <w:lang w:eastAsia="ru-RU"/>
        </w:rPr>
        <w:t>й</w:t>
      </w:r>
      <w:r w:rsidRPr="0097096D">
        <w:rPr>
          <w:rFonts w:ascii="Times New Roman" w:eastAsia="Times New Roman" w:hAnsi="Times New Roman" w:cs="Times New Roman"/>
          <w:sz w:val="28"/>
          <w:szCs w:val="28"/>
          <w:lang w:eastAsia="ru-RU"/>
        </w:rPr>
        <w:t xml:space="preserve"> он осуществляет свою деятельность, или в случаях, предусмотренных </w:t>
      </w:r>
      <w:hyperlink w:anchor="Par158" w:history="1">
        <w:r w:rsidRPr="0097096D">
          <w:rPr>
            <w:rFonts w:ascii="Times New Roman" w:eastAsia="Times New Roman" w:hAnsi="Times New Roman" w:cs="Times New Roman"/>
            <w:sz w:val="28"/>
            <w:szCs w:val="28"/>
            <w:lang w:eastAsia="ru-RU"/>
          </w:rPr>
          <w:t>пунктом 2.1</w:t>
        </w:r>
      </w:hyperlink>
      <w:r w:rsidRPr="0097096D">
        <w:rPr>
          <w:rFonts w:ascii="Times New Roman" w:eastAsia="Times New Roman" w:hAnsi="Times New Roman" w:cs="Times New Roman"/>
          <w:sz w:val="28"/>
          <w:szCs w:val="28"/>
          <w:lang w:eastAsia="ru-RU"/>
        </w:rPr>
        <w:t>4 настоящего Порядка, - в соответствующий</w:t>
      </w:r>
      <w:r w:rsidRPr="00DF0A16">
        <w:rPr>
          <w:rFonts w:ascii="Times New Roman" w:eastAsia="Times New Roman" w:hAnsi="Times New Roman" w:cs="Times New Roman"/>
          <w:sz w:val="28"/>
          <w:szCs w:val="28"/>
          <w:lang w:eastAsia="ru-RU"/>
        </w:rPr>
        <w:t xml:space="preserve"> орган местного самоуправления не позднее 15 декабря текущего финансового года по форме согласно </w:t>
      </w:r>
      <w:r w:rsidRPr="007F0A6C">
        <w:rPr>
          <w:rFonts w:ascii="Times New Roman" w:eastAsia="Times New Roman" w:hAnsi="Times New Roman" w:cs="Times New Roman"/>
          <w:color w:val="1F497D" w:themeColor="text2"/>
          <w:sz w:val="28"/>
          <w:szCs w:val="28"/>
          <w:lang w:eastAsia="ru-RU"/>
        </w:rPr>
        <w:t xml:space="preserve">приложению  </w:t>
      </w:r>
      <w:hyperlink w:anchor="Par694" w:history="1">
        <w:r w:rsidR="007F0A6C" w:rsidRPr="007F0A6C">
          <w:rPr>
            <w:rFonts w:ascii="Times New Roman" w:eastAsia="Times New Roman" w:hAnsi="Times New Roman" w:cs="Times New Roman"/>
            <w:color w:val="1F497D" w:themeColor="text2"/>
            <w:sz w:val="28"/>
            <w:szCs w:val="28"/>
            <w:lang w:eastAsia="ru-RU"/>
          </w:rPr>
          <w:t>1</w:t>
        </w:r>
        <w:proofErr w:type="gramEnd"/>
      </w:hyperlink>
      <w:r w:rsidRPr="00DF0A16">
        <w:rPr>
          <w:rFonts w:ascii="Times New Roman" w:eastAsia="Times New Roman" w:hAnsi="Times New Roman" w:cs="Times New Roman"/>
          <w:sz w:val="28"/>
          <w:szCs w:val="28"/>
          <w:lang w:eastAsia="ru-RU"/>
        </w:rPr>
        <w:t xml:space="preserve"> к настоящему Порядку (далее – заявление)  с приложением следующих документов:</w:t>
      </w:r>
    </w:p>
    <w:p w:rsidR="00DF0A16" w:rsidRPr="00DF0A16" w:rsidRDefault="00DF0A16" w:rsidP="00BC2806">
      <w:pPr>
        <w:autoSpaceDE w:val="0"/>
        <w:autoSpaceDN w:val="0"/>
        <w:adjustRightInd w:val="0"/>
        <w:spacing w:line="360" w:lineRule="auto"/>
        <w:ind w:firstLine="851"/>
        <w:jc w:val="both"/>
        <w:rPr>
          <w:rFonts w:ascii="Times New Roman" w:eastAsia="Times New Roman" w:hAnsi="Times New Roman" w:cs="Times New Roman"/>
          <w:sz w:val="28"/>
          <w:szCs w:val="28"/>
          <w:lang w:eastAsia="ar-SA"/>
        </w:rPr>
      </w:pPr>
      <w:r w:rsidRPr="00DF0A16">
        <w:rPr>
          <w:rFonts w:ascii="Times New Roman" w:eastAsia="Times New Roman" w:hAnsi="Times New Roman" w:cs="Times New Roman"/>
          <w:sz w:val="28"/>
          <w:szCs w:val="28"/>
          <w:lang w:eastAsia="ar-SA"/>
        </w:rPr>
        <w:t xml:space="preserve">справка-перерасчёт (справки-перерасчёты) по форме согласно </w:t>
      </w:r>
      <w:hyperlink w:anchor="Par343" w:history="1">
        <w:r w:rsidRPr="007F0A6C">
          <w:rPr>
            <w:rFonts w:ascii="Times New Roman" w:eastAsia="Times New Roman" w:hAnsi="Times New Roman" w:cs="Times New Roman"/>
            <w:color w:val="1F497D" w:themeColor="text2"/>
            <w:sz w:val="28"/>
            <w:szCs w:val="28"/>
            <w:lang w:eastAsia="ar-SA"/>
          </w:rPr>
          <w:t xml:space="preserve">приложению </w:t>
        </w:r>
      </w:hyperlink>
      <w:r w:rsidR="007F0A6C" w:rsidRPr="007F0A6C">
        <w:rPr>
          <w:rFonts w:ascii="Times New Roman" w:eastAsia="Times New Roman" w:hAnsi="Times New Roman" w:cs="Times New Roman"/>
          <w:color w:val="1F497D" w:themeColor="text2"/>
          <w:sz w:val="28"/>
          <w:szCs w:val="28"/>
          <w:lang w:eastAsia="ar-SA"/>
        </w:rPr>
        <w:t>2</w:t>
      </w:r>
      <w:hyperlink w:anchor="Par486" w:history="1"/>
      <w:r w:rsidRPr="00DF0A16">
        <w:rPr>
          <w:rFonts w:ascii="Times New Roman" w:eastAsia="Times New Roman" w:hAnsi="Times New Roman" w:cs="Times New Roman"/>
          <w:sz w:val="28"/>
          <w:szCs w:val="28"/>
          <w:lang w:eastAsia="ar-SA"/>
        </w:rPr>
        <w:t xml:space="preserve"> к настоящему Порядку;</w:t>
      </w:r>
    </w:p>
    <w:p w:rsidR="00DF0A16" w:rsidRPr="00DF0A16" w:rsidRDefault="00DF0A16" w:rsidP="00BC2806">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документы, подтверждающие целевое использование кредита (займа), по </w:t>
      </w:r>
      <w:hyperlink w:anchor="Par986" w:history="1">
        <w:r w:rsidRPr="00DF0A16">
          <w:rPr>
            <w:rFonts w:ascii="Times New Roman" w:eastAsia="Times New Roman" w:hAnsi="Times New Roman" w:cs="Times New Roman"/>
            <w:sz w:val="28"/>
            <w:szCs w:val="28"/>
            <w:lang w:eastAsia="ru-RU"/>
          </w:rPr>
          <w:t>перечню</w:t>
        </w:r>
      </w:hyperlink>
      <w:r w:rsidRPr="00DF0A16">
        <w:rPr>
          <w:rFonts w:ascii="Times New Roman" w:eastAsia="Times New Roman" w:hAnsi="Times New Roman" w:cs="Times New Roman"/>
          <w:sz w:val="28"/>
          <w:szCs w:val="28"/>
          <w:lang w:eastAsia="ru-RU"/>
        </w:rPr>
        <w:t xml:space="preserve"> согласно </w:t>
      </w:r>
      <w:r w:rsidRPr="00E83298">
        <w:rPr>
          <w:rFonts w:ascii="Times New Roman" w:eastAsia="Times New Roman" w:hAnsi="Times New Roman" w:cs="Times New Roman"/>
          <w:color w:val="1F497D" w:themeColor="text2"/>
          <w:sz w:val="28"/>
          <w:szCs w:val="28"/>
          <w:lang w:eastAsia="ru-RU"/>
        </w:rPr>
        <w:t xml:space="preserve">приложениям </w:t>
      </w:r>
      <w:r w:rsidR="00E83298" w:rsidRPr="00E83298">
        <w:rPr>
          <w:rFonts w:ascii="Times New Roman" w:eastAsia="Times New Roman" w:hAnsi="Times New Roman" w:cs="Times New Roman"/>
          <w:color w:val="1F497D" w:themeColor="text2"/>
          <w:sz w:val="28"/>
          <w:szCs w:val="28"/>
          <w:lang w:eastAsia="ru-RU"/>
        </w:rPr>
        <w:t>3</w:t>
      </w:r>
      <w:r w:rsidRPr="00E83298">
        <w:rPr>
          <w:rFonts w:ascii="Times New Roman" w:eastAsia="Times New Roman" w:hAnsi="Times New Roman" w:cs="Times New Roman"/>
          <w:color w:val="1F497D" w:themeColor="text2"/>
          <w:sz w:val="28"/>
          <w:szCs w:val="28"/>
          <w:lang w:eastAsia="ru-RU"/>
        </w:rPr>
        <w:t xml:space="preserve">, </w:t>
      </w:r>
      <w:r w:rsidR="00E83298" w:rsidRPr="00E83298">
        <w:rPr>
          <w:rFonts w:ascii="Times New Roman" w:eastAsia="Times New Roman" w:hAnsi="Times New Roman" w:cs="Times New Roman"/>
          <w:color w:val="1F497D" w:themeColor="text2"/>
          <w:sz w:val="28"/>
          <w:szCs w:val="28"/>
          <w:lang w:eastAsia="ru-RU"/>
        </w:rPr>
        <w:t>4</w:t>
      </w:r>
      <w:r w:rsidRPr="00DF0A16">
        <w:rPr>
          <w:rFonts w:ascii="Times New Roman" w:eastAsia="Times New Roman" w:hAnsi="Times New Roman" w:cs="Times New Roman"/>
          <w:sz w:val="28"/>
          <w:szCs w:val="28"/>
          <w:lang w:eastAsia="ru-RU"/>
        </w:rPr>
        <w:t xml:space="preserve">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w:t>
      </w:r>
      <w:r w:rsidRPr="0097096D">
        <w:rPr>
          <w:rFonts w:ascii="Times New Roman" w:eastAsia="Times New Roman" w:hAnsi="Times New Roman" w:cs="Times New Roman"/>
          <w:sz w:val="28"/>
          <w:szCs w:val="28"/>
          <w:lang w:eastAsia="ru-RU"/>
        </w:rPr>
        <w:t xml:space="preserve">в </w:t>
      </w:r>
      <w:r w:rsidR="004B755D" w:rsidRPr="0097096D">
        <w:rPr>
          <w:rFonts w:ascii="Times New Roman" w:eastAsia="Times New Roman" w:hAnsi="Times New Roman" w:cs="Times New Roman"/>
          <w:sz w:val="28"/>
          <w:szCs w:val="28"/>
          <w:lang w:eastAsia="ru-RU"/>
        </w:rPr>
        <w:t>Администрацию</w:t>
      </w:r>
      <w:r w:rsidRPr="00DF0A16">
        <w:rPr>
          <w:rFonts w:ascii="Times New Roman" w:eastAsia="Times New Roman" w:hAnsi="Times New Roman" w:cs="Times New Roman"/>
          <w:sz w:val="28"/>
          <w:szCs w:val="28"/>
          <w:lang w:eastAsia="ru-RU"/>
        </w:rPr>
        <w:t xml:space="preserve"> для получения субсидии по кредитному договору (договору займа);</w:t>
      </w:r>
    </w:p>
    <w:p w:rsidR="00DF0A16" w:rsidRPr="00DF0A16" w:rsidRDefault="00DF0A16" w:rsidP="00BC2806">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выписка из Единого государственного реестра юридических лиц (если производитель является юридическим лицом), выданная не </w:t>
      </w:r>
      <w:r w:rsidR="004B755D" w:rsidRPr="00DF0A16">
        <w:rPr>
          <w:rFonts w:ascii="Times New Roman" w:eastAsia="Times New Roman" w:hAnsi="Times New Roman" w:cs="Times New Roman"/>
          <w:sz w:val="28"/>
          <w:szCs w:val="28"/>
          <w:lang w:eastAsia="ru-RU"/>
        </w:rPr>
        <w:t>позднее,</w:t>
      </w:r>
      <w:r w:rsidRPr="00DF0A16">
        <w:rPr>
          <w:rFonts w:ascii="Times New Roman" w:eastAsia="Times New Roman" w:hAnsi="Times New Roman" w:cs="Times New Roman"/>
          <w:sz w:val="28"/>
          <w:szCs w:val="28"/>
          <w:lang w:eastAsia="ru-RU"/>
        </w:rPr>
        <w:t xml:space="preserve"> чем за 30 дней до даты подачи производителем заявления;</w:t>
      </w:r>
    </w:p>
    <w:p w:rsidR="00DF0A16" w:rsidRPr="00DF0A16" w:rsidRDefault="00DF0A16" w:rsidP="00BC2806">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hAnsi="Times New Roman" w:cs="Times New Roman"/>
          <w:sz w:val="28"/>
          <w:szCs w:val="28"/>
        </w:rPr>
        <w:t>выписка из Единого государственного реестра индивидуальных предпринимателей (если производитель является индивидуальным предпринимателем),</w:t>
      </w:r>
      <w:r w:rsidRPr="00DF0A16">
        <w:rPr>
          <w:rFonts w:ascii="Times New Roman" w:eastAsia="Times New Roman" w:hAnsi="Times New Roman" w:cs="Times New Roman"/>
          <w:sz w:val="28"/>
          <w:szCs w:val="28"/>
          <w:lang w:eastAsia="ru-RU"/>
        </w:rPr>
        <w:t xml:space="preserve"> выданная не </w:t>
      </w:r>
      <w:r w:rsidR="004B755D" w:rsidRPr="00DF0A16">
        <w:rPr>
          <w:rFonts w:ascii="Times New Roman" w:eastAsia="Times New Roman" w:hAnsi="Times New Roman" w:cs="Times New Roman"/>
          <w:sz w:val="28"/>
          <w:szCs w:val="28"/>
          <w:lang w:eastAsia="ru-RU"/>
        </w:rPr>
        <w:t>позднее,</w:t>
      </w:r>
      <w:r w:rsidRPr="00DF0A16">
        <w:rPr>
          <w:rFonts w:ascii="Times New Roman" w:eastAsia="Times New Roman" w:hAnsi="Times New Roman" w:cs="Times New Roman"/>
          <w:sz w:val="28"/>
          <w:szCs w:val="28"/>
          <w:lang w:eastAsia="ru-RU"/>
        </w:rPr>
        <w:t xml:space="preserve"> чем за 30 дней до даты подачи производителем заявления;</w:t>
      </w:r>
    </w:p>
    <w:p w:rsidR="00DF0A16" w:rsidRPr="00DF0A16" w:rsidRDefault="00DF0A16" w:rsidP="00BC2806">
      <w:pPr>
        <w:autoSpaceDE w:val="0"/>
        <w:autoSpaceDN w:val="0"/>
        <w:adjustRightInd w:val="0"/>
        <w:spacing w:line="360" w:lineRule="auto"/>
        <w:ind w:firstLine="851"/>
        <w:jc w:val="both"/>
        <w:rPr>
          <w:rFonts w:ascii="Times New Roman" w:hAnsi="Times New Roman" w:cs="Times New Roman"/>
          <w:sz w:val="28"/>
          <w:szCs w:val="28"/>
        </w:rPr>
      </w:pPr>
      <w:r w:rsidRPr="00DF0A16">
        <w:rPr>
          <w:rFonts w:ascii="Times New Roman" w:hAnsi="Times New Roman" w:cs="Times New Roman"/>
          <w:sz w:val="28"/>
          <w:szCs w:val="28"/>
        </w:rPr>
        <w:t xml:space="preserve">справка уполномоченного органа, подтверждающая исполнение </w:t>
      </w:r>
      <w:r w:rsidRPr="0097096D">
        <w:rPr>
          <w:rFonts w:ascii="Times New Roman" w:hAnsi="Times New Roman" w:cs="Times New Roman"/>
          <w:sz w:val="28"/>
          <w:szCs w:val="28"/>
        </w:rPr>
        <w:t>налогоплательщиком (плательщиком сбора, налоговым агентом) обязанности по уплате налогов, сборов, пеней, штрафов, процентов (</w:t>
      </w:r>
      <w:r w:rsidRPr="0097096D">
        <w:rPr>
          <w:rFonts w:ascii="Times New Roman" w:eastAsia="Times New Roman" w:hAnsi="Times New Roman" w:cs="Times New Roman"/>
          <w:sz w:val="28"/>
          <w:szCs w:val="28"/>
          <w:lang w:eastAsia="ru-RU"/>
        </w:rPr>
        <w:t xml:space="preserve">если производитель обратился в </w:t>
      </w:r>
      <w:r w:rsidR="004B755D"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w:t>
      </w:r>
      <w:r w:rsidRPr="00DF0A16">
        <w:rPr>
          <w:rFonts w:ascii="Times New Roman" w:eastAsia="Times New Roman" w:hAnsi="Times New Roman" w:cs="Times New Roman"/>
          <w:sz w:val="28"/>
          <w:szCs w:val="28"/>
          <w:lang w:eastAsia="ru-RU"/>
        </w:rPr>
        <w:t xml:space="preserve"> до 1 июля 2017 года) (за исключением </w:t>
      </w:r>
      <w:proofErr w:type="spellStart"/>
      <w:r w:rsidRPr="00DF0A16">
        <w:rPr>
          <w:rFonts w:ascii="Times New Roman" w:eastAsia="Times New Roman" w:hAnsi="Times New Roman" w:cs="Times New Roman"/>
          <w:sz w:val="28"/>
          <w:szCs w:val="28"/>
          <w:lang w:eastAsia="ru-RU"/>
        </w:rPr>
        <w:t>ЛПХ</w:t>
      </w:r>
      <w:proofErr w:type="spellEnd"/>
      <w:r w:rsidRPr="00DF0A16">
        <w:rPr>
          <w:rFonts w:ascii="Times New Roman" w:eastAsia="Times New Roman" w:hAnsi="Times New Roman" w:cs="Times New Roman"/>
          <w:sz w:val="28"/>
          <w:szCs w:val="28"/>
          <w:lang w:eastAsia="ru-RU"/>
        </w:rPr>
        <w:t>);</w:t>
      </w:r>
    </w:p>
    <w:p w:rsidR="00DF0A16" w:rsidRPr="00DF0A16" w:rsidRDefault="00DF0A16" w:rsidP="00BC2806">
      <w:pPr>
        <w:autoSpaceDE w:val="0"/>
        <w:autoSpaceDN w:val="0"/>
        <w:adjustRightInd w:val="0"/>
        <w:spacing w:line="360" w:lineRule="auto"/>
        <w:ind w:firstLine="851"/>
        <w:jc w:val="both"/>
        <w:rPr>
          <w:rFonts w:ascii="Times New Roman" w:hAnsi="Times New Roman" w:cs="Times New Roman"/>
          <w:sz w:val="28"/>
          <w:szCs w:val="28"/>
        </w:rPr>
      </w:pPr>
      <w:proofErr w:type="gramStart"/>
      <w:r w:rsidRPr="00DF0A16">
        <w:rPr>
          <w:rFonts w:ascii="Times New Roman" w:eastAsia="Times New Roman" w:hAnsi="Times New Roman" w:cs="Times New Roman"/>
          <w:sz w:val="28"/>
          <w:szCs w:val="28"/>
          <w:lang w:eastAsia="ru-RU"/>
        </w:rPr>
        <w:t xml:space="preserve">справки уполномоченных органов, подтверждающие отсутствие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исполнение налогоплательщиком (плательщиком сбора, налоговым агентом) </w:t>
      </w:r>
      <w:r w:rsidRPr="0097096D">
        <w:rPr>
          <w:rFonts w:ascii="Times New Roman" w:eastAsia="Times New Roman" w:hAnsi="Times New Roman" w:cs="Times New Roman"/>
          <w:sz w:val="28"/>
          <w:szCs w:val="28"/>
          <w:lang w:eastAsia="ru-RU"/>
        </w:rPr>
        <w:t xml:space="preserve">обязанности по уплате налогов, сборов, пеней, штрафов, процентов (если производитель обратился в </w:t>
      </w:r>
      <w:r w:rsidR="00163B44"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после 1 июля 2017</w:t>
      </w:r>
      <w:proofErr w:type="gramEnd"/>
      <w:r w:rsidRPr="0097096D">
        <w:rPr>
          <w:rFonts w:ascii="Times New Roman" w:eastAsia="Times New Roman" w:hAnsi="Times New Roman" w:cs="Times New Roman"/>
          <w:sz w:val="28"/>
          <w:szCs w:val="28"/>
          <w:lang w:eastAsia="ru-RU"/>
        </w:rPr>
        <w:t xml:space="preserve"> года)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
    <w:p w:rsidR="00DF0A16" w:rsidRPr="0097096D" w:rsidRDefault="00DF0A16" w:rsidP="00BC2806">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письмо, подтверждающее, что производитель не зарегистрирован в Фонде социального страхования Российской Федерации, подписанное </w:t>
      </w:r>
      <w:r w:rsidRPr="0097096D">
        <w:rPr>
          <w:rFonts w:ascii="Times New Roman" w:eastAsia="Times New Roman" w:hAnsi="Times New Roman" w:cs="Times New Roman"/>
          <w:sz w:val="28"/>
          <w:szCs w:val="28"/>
          <w:lang w:eastAsia="ru-RU"/>
        </w:rPr>
        <w:t xml:space="preserve">производителем (если производитель не представил в </w:t>
      </w:r>
      <w:r w:rsidR="00BC2806"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справку Фонда социального страхования Российской Федерации об отсутствии у производителя просроченной задолженности по обязательным платежам) (если производитель обратился в </w:t>
      </w:r>
      <w:r w:rsidR="00163B44"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после 1 июля 2017 года)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roofErr w:type="gramEnd"/>
    </w:p>
    <w:p w:rsidR="00DF0A16" w:rsidRPr="0097096D" w:rsidRDefault="00DF0A16" w:rsidP="00BC2806">
      <w:pPr>
        <w:autoSpaceDE w:val="0"/>
        <w:autoSpaceDN w:val="0"/>
        <w:adjustRightInd w:val="0"/>
        <w:spacing w:line="360" w:lineRule="auto"/>
        <w:ind w:firstLine="851"/>
        <w:jc w:val="both"/>
        <w:rPr>
          <w:rFonts w:ascii="Times New Roman" w:hAnsi="Times New Roman" w:cs="Times New Roman"/>
          <w:sz w:val="28"/>
          <w:szCs w:val="28"/>
        </w:rPr>
      </w:pPr>
      <w:proofErr w:type="gramStart"/>
      <w:r w:rsidRPr="0097096D">
        <w:rPr>
          <w:rFonts w:ascii="Times New Roman" w:hAnsi="Times New Roman" w:cs="Times New Roman"/>
          <w:sz w:val="28"/>
          <w:szCs w:val="28"/>
        </w:rPr>
        <w:t xml:space="preserve">Если производитель обратился в </w:t>
      </w:r>
      <w:r w:rsidR="00163B44" w:rsidRPr="0097096D">
        <w:rPr>
          <w:rFonts w:ascii="Times New Roman" w:hAnsi="Times New Roman" w:cs="Times New Roman"/>
          <w:sz w:val="28"/>
          <w:szCs w:val="28"/>
        </w:rPr>
        <w:t>Администрацию</w:t>
      </w:r>
      <w:r w:rsidRPr="00DF0A16">
        <w:rPr>
          <w:rFonts w:ascii="Times New Roman" w:hAnsi="Times New Roman" w:cs="Times New Roman"/>
          <w:sz w:val="28"/>
          <w:szCs w:val="28"/>
        </w:rPr>
        <w:t xml:space="preserve"> для предоставления субсидии с 1-го по 15-е число текущего месяца, документы, указанные в абзацах с шестого по восьмой настоящего пункта, должны подтверждать соответствие производителя требованиям, </w:t>
      </w:r>
      <w:r w:rsidRPr="0097096D">
        <w:rPr>
          <w:rFonts w:ascii="Times New Roman" w:hAnsi="Times New Roman" w:cs="Times New Roman"/>
          <w:sz w:val="28"/>
          <w:szCs w:val="28"/>
        </w:rPr>
        <w:t xml:space="preserve">указанным в пункте 2.4 настоящего Порядка, по состоянию на 1-е число месяца, предшествующего месяцу его обращения в </w:t>
      </w:r>
      <w:r w:rsidR="00163B44"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w:t>
      </w:r>
      <w:proofErr w:type="gramEnd"/>
    </w:p>
    <w:p w:rsidR="00DF0A16" w:rsidRPr="0097096D" w:rsidRDefault="00DF0A16" w:rsidP="00BC2806">
      <w:pPr>
        <w:autoSpaceDE w:val="0"/>
        <w:autoSpaceDN w:val="0"/>
        <w:adjustRightInd w:val="0"/>
        <w:spacing w:line="360" w:lineRule="auto"/>
        <w:ind w:firstLine="851"/>
        <w:jc w:val="both"/>
        <w:rPr>
          <w:rFonts w:ascii="Times New Roman" w:hAnsi="Times New Roman" w:cs="Times New Roman"/>
          <w:sz w:val="28"/>
          <w:szCs w:val="28"/>
        </w:rPr>
      </w:pPr>
      <w:proofErr w:type="gramStart"/>
      <w:r w:rsidRPr="0097096D">
        <w:rPr>
          <w:rFonts w:ascii="Times New Roman" w:hAnsi="Times New Roman" w:cs="Times New Roman"/>
          <w:sz w:val="28"/>
          <w:szCs w:val="28"/>
        </w:rPr>
        <w:t xml:space="preserve">Если производитель обратился в </w:t>
      </w:r>
      <w:r w:rsidR="008E072B"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 после 15-го числа текущего месяца, документы, указанные в абзацах с шестого по восьмой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его обращения в </w:t>
      </w:r>
      <w:r w:rsidR="008E072B"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w:t>
      </w:r>
      <w:proofErr w:type="gramEnd"/>
    </w:p>
    <w:p w:rsidR="00DF0A16" w:rsidRPr="00DF0A16" w:rsidRDefault="00DF0A16" w:rsidP="00BC2806">
      <w:pPr>
        <w:autoSpaceDE w:val="0"/>
        <w:autoSpaceDN w:val="0"/>
        <w:adjustRightInd w:val="0"/>
        <w:spacing w:line="360" w:lineRule="auto"/>
        <w:ind w:firstLine="851"/>
        <w:jc w:val="both"/>
        <w:rPr>
          <w:rFonts w:ascii="Times New Roman" w:eastAsia="Times New Roman" w:hAnsi="Times New Roman" w:cs="Times New Roman"/>
          <w:sz w:val="28"/>
          <w:szCs w:val="28"/>
          <w:lang w:eastAsia="ar-SA"/>
        </w:rPr>
      </w:pPr>
      <w:proofErr w:type="gramStart"/>
      <w:r w:rsidRPr="0097096D">
        <w:rPr>
          <w:rFonts w:ascii="Times New Roman" w:eastAsia="Times New Roman" w:hAnsi="Times New Roman" w:cs="Times New Roman"/>
          <w:sz w:val="28"/>
          <w:szCs w:val="28"/>
          <w:lang w:eastAsia="ru-RU"/>
        </w:rPr>
        <w:t xml:space="preserve">Если документы, указанные в абзацах четвертом и пятом настоящего пункта, не представлены производителями по собственной инициативе, </w:t>
      </w:r>
      <w:r w:rsidR="008E072B" w:rsidRPr="0097096D">
        <w:rPr>
          <w:rFonts w:ascii="Times New Roman" w:hAnsi="Times New Roman" w:cs="Times New Roman"/>
          <w:sz w:val="28"/>
          <w:szCs w:val="28"/>
        </w:rPr>
        <w:t>Администрация</w:t>
      </w:r>
      <w:r w:rsidRPr="0097096D">
        <w:rPr>
          <w:rFonts w:ascii="Times New Roman" w:eastAsia="Times New Roman" w:hAnsi="Times New Roman" w:cs="Times New Roman"/>
          <w:sz w:val="28"/>
          <w:szCs w:val="28"/>
          <w:lang w:eastAsia="ru-RU"/>
        </w:rPr>
        <w:t xml:space="preserve"> использует сведения, полученные </w:t>
      </w:r>
      <w:r w:rsidRPr="0097096D">
        <w:rPr>
          <w:rFonts w:ascii="Times New Roman" w:eastAsia="Times New Roman" w:hAnsi="Times New Roman" w:cs="Times New Roman"/>
          <w:sz w:val="28"/>
          <w:szCs w:val="28"/>
          <w:lang w:eastAsia="ar-SA"/>
        </w:rPr>
        <w:t xml:space="preserve">с электронного сервиса «Предоставление сведений из </w:t>
      </w:r>
      <w:proofErr w:type="spellStart"/>
      <w:r w:rsidRPr="0097096D">
        <w:rPr>
          <w:rFonts w:ascii="Times New Roman" w:eastAsia="Times New Roman" w:hAnsi="Times New Roman" w:cs="Times New Roman"/>
          <w:sz w:val="28"/>
          <w:szCs w:val="28"/>
          <w:lang w:eastAsia="ar-SA"/>
        </w:rPr>
        <w:t>ЕГРЮЛ</w:t>
      </w:r>
      <w:proofErr w:type="spellEnd"/>
      <w:r w:rsidRPr="0097096D">
        <w:rPr>
          <w:rFonts w:ascii="Times New Roman" w:eastAsia="Times New Roman" w:hAnsi="Times New Roman" w:cs="Times New Roman"/>
          <w:sz w:val="28"/>
          <w:szCs w:val="28"/>
          <w:lang w:eastAsia="ar-SA"/>
        </w:rPr>
        <w:t xml:space="preserve"> (</w:t>
      </w:r>
      <w:proofErr w:type="spellStart"/>
      <w:r w:rsidRPr="0097096D">
        <w:rPr>
          <w:rFonts w:ascii="Times New Roman" w:eastAsia="Times New Roman" w:hAnsi="Times New Roman" w:cs="Times New Roman"/>
          <w:sz w:val="28"/>
          <w:szCs w:val="28"/>
          <w:lang w:eastAsia="ar-SA"/>
        </w:rPr>
        <w:t>ЕГРИП</w:t>
      </w:r>
      <w:proofErr w:type="spellEnd"/>
      <w:r w:rsidRPr="0097096D">
        <w:rPr>
          <w:rFonts w:ascii="Times New Roman" w:eastAsia="Times New Roman" w:hAnsi="Times New Roman" w:cs="Times New Roman"/>
          <w:sz w:val="28"/>
          <w:szCs w:val="28"/>
          <w:lang w:eastAsia="ar-SA"/>
        </w:rPr>
        <w:t>) о</w:t>
      </w:r>
      <w:r w:rsidRPr="00DF0A16">
        <w:rPr>
          <w:rFonts w:ascii="Times New Roman" w:eastAsia="Times New Roman" w:hAnsi="Times New Roman" w:cs="Times New Roman"/>
          <w:sz w:val="28"/>
          <w:szCs w:val="28"/>
          <w:lang w:eastAsia="ar-SA"/>
        </w:rPr>
        <w:t xml:space="preserve"> конкретном юридическом лице (индивидуальном предпринимателе) в формате электронного документа» официального сайта Федеральной налоговой службы (</w:t>
      </w:r>
      <w:proofErr w:type="spellStart"/>
      <w:r w:rsidRPr="00DF0A16">
        <w:rPr>
          <w:rFonts w:ascii="Times New Roman" w:eastAsia="Times New Roman" w:hAnsi="Times New Roman" w:cs="Times New Roman"/>
          <w:sz w:val="28"/>
          <w:szCs w:val="28"/>
          <w:lang w:eastAsia="ar-SA"/>
        </w:rPr>
        <w:t>ФНС</w:t>
      </w:r>
      <w:proofErr w:type="spellEnd"/>
      <w:r w:rsidRPr="00DF0A16">
        <w:rPr>
          <w:rFonts w:ascii="Times New Roman" w:eastAsia="Times New Roman" w:hAnsi="Times New Roman" w:cs="Times New Roman"/>
          <w:sz w:val="28"/>
          <w:szCs w:val="28"/>
          <w:lang w:eastAsia="ar-SA"/>
        </w:rPr>
        <w:t xml:space="preserve"> России) в информационно-телекоммуникационной сети Интернет (</w:t>
      </w:r>
      <w:hyperlink r:id="rId15" w:history="1">
        <w:r w:rsidRPr="00DF0A16">
          <w:rPr>
            <w:rFonts w:ascii="Times New Roman" w:eastAsia="Times New Roman" w:hAnsi="Times New Roman" w:cs="Times New Roman"/>
            <w:sz w:val="28"/>
            <w:szCs w:val="28"/>
            <w:lang w:eastAsia="ar-SA"/>
          </w:rPr>
          <w:t>www.nalog.ru</w:t>
        </w:r>
      </w:hyperlink>
      <w:r w:rsidRPr="00DF0A16">
        <w:rPr>
          <w:rFonts w:ascii="Times New Roman" w:eastAsia="Times New Roman" w:hAnsi="Times New Roman" w:cs="Times New Roman"/>
          <w:sz w:val="28"/>
          <w:szCs w:val="28"/>
          <w:lang w:eastAsia="ar-SA"/>
        </w:rPr>
        <w:t xml:space="preserve">). </w:t>
      </w:r>
      <w:proofErr w:type="gramEnd"/>
    </w:p>
    <w:p w:rsidR="00DF0A16" w:rsidRPr="0097096D" w:rsidRDefault="00DF0A16" w:rsidP="00BC2806">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2.11. После получения субсидии получатели должны соблюдать следующие условия:</w:t>
      </w:r>
    </w:p>
    <w:p w:rsidR="00DF0A16" w:rsidRPr="00DF0A16" w:rsidRDefault="00DF0A16" w:rsidP="00BC2806">
      <w:pPr>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 xml:space="preserve">представление получателями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 xml:space="preserve">) в </w:t>
      </w:r>
      <w:r w:rsidR="008E072B"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на территории котор</w:t>
      </w:r>
      <w:r w:rsidR="008E072B" w:rsidRPr="0097096D">
        <w:rPr>
          <w:rFonts w:ascii="Times New Roman" w:eastAsia="Times New Roman" w:hAnsi="Times New Roman" w:cs="Times New Roman"/>
          <w:sz w:val="28"/>
          <w:szCs w:val="28"/>
          <w:lang w:eastAsia="ru-RU"/>
        </w:rPr>
        <w:t>о</w:t>
      </w:r>
      <w:r w:rsidR="00346BB9" w:rsidRPr="0097096D">
        <w:rPr>
          <w:rFonts w:ascii="Times New Roman" w:eastAsia="Times New Roman" w:hAnsi="Times New Roman" w:cs="Times New Roman"/>
          <w:sz w:val="28"/>
          <w:szCs w:val="28"/>
          <w:lang w:eastAsia="ru-RU"/>
        </w:rPr>
        <w:t>й</w:t>
      </w:r>
      <w:r w:rsidRPr="0097096D">
        <w:rPr>
          <w:rFonts w:ascii="Times New Roman" w:eastAsia="Times New Roman" w:hAnsi="Times New Roman" w:cs="Times New Roman"/>
          <w:sz w:val="28"/>
          <w:szCs w:val="28"/>
          <w:lang w:eastAsia="ru-RU"/>
        </w:rPr>
        <w:t xml:space="preserve"> получатели осуществляют деятельность, в течение финансового года, в котором предоставлена</w:t>
      </w:r>
      <w:r w:rsidRPr="00DF0A16">
        <w:rPr>
          <w:rFonts w:ascii="Times New Roman" w:eastAsia="Times New Roman" w:hAnsi="Times New Roman" w:cs="Times New Roman"/>
          <w:sz w:val="28"/>
          <w:szCs w:val="28"/>
          <w:lang w:eastAsia="ru-RU"/>
        </w:rPr>
        <w:t xml:space="preserve"> субсидия, и по его итогам отчётности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 </w:t>
      </w:r>
      <w:r w:rsidRPr="0097096D">
        <w:rPr>
          <w:rFonts w:ascii="Times New Roman" w:eastAsia="Times New Roman" w:hAnsi="Times New Roman" w:cs="Times New Roman"/>
          <w:sz w:val="28"/>
          <w:szCs w:val="28"/>
          <w:lang w:eastAsia="ru-RU"/>
        </w:rPr>
        <w:t>муниципальных районов в</w:t>
      </w:r>
      <w:proofErr w:type="gramEnd"/>
      <w:r w:rsidRPr="0097096D">
        <w:rPr>
          <w:rFonts w:ascii="Times New Roman" w:eastAsia="Times New Roman" w:hAnsi="Times New Roman" w:cs="Times New Roman"/>
          <w:sz w:val="28"/>
          <w:szCs w:val="28"/>
          <w:lang w:eastAsia="ru-RU"/>
        </w:rPr>
        <w:t xml:space="preserve"> </w:t>
      </w:r>
      <w:proofErr w:type="gramStart"/>
      <w:r w:rsidRPr="0097096D">
        <w:rPr>
          <w:rFonts w:ascii="Times New Roman" w:eastAsia="Times New Roman" w:hAnsi="Times New Roman" w:cs="Times New Roman"/>
          <w:sz w:val="28"/>
          <w:szCs w:val="28"/>
          <w:lang w:eastAsia="ru-RU"/>
        </w:rPr>
        <w:t xml:space="preserve">Самарской области данная отчётность представляется получателем в </w:t>
      </w:r>
      <w:r w:rsidR="008E072B"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по месту нахождения получателя, указанному в соглашении (далее – место нахождения), в случае если местом нахождения получателя является городское поселение </w:t>
      </w:r>
      <w:r w:rsidR="008E072B" w:rsidRPr="0097096D">
        <w:rPr>
          <w:rFonts w:ascii="Times New Roman" w:eastAsia="Times New Roman" w:hAnsi="Times New Roman" w:cs="Times New Roman"/>
          <w:sz w:val="28"/>
          <w:szCs w:val="28"/>
          <w:lang w:eastAsia="ru-RU"/>
        </w:rPr>
        <w:t>Суходол</w:t>
      </w:r>
      <w:r w:rsidRPr="0097096D">
        <w:rPr>
          <w:rFonts w:ascii="Times New Roman" w:eastAsia="Times New Roman" w:hAnsi="Times New Roman" w:cs="Times New Roman"/>
          <w:sz w:val="28"/>
          <w:szCs w:val="28"/>
          <w:lang w:eastAsia="ru-RU"/>
        </w:rPr>
        <w:t xml:space="preserve">, данная отчётность представляется в </w:t>
      </w:r>
      <w:r w:rsidR="008E072B"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roofErr w:type="gramEnd"/>
    </w:p>
    <w:p w:rsidR="00DF0A16" w:rsidRPr="00DF0A16" w:rsidRDefault="00DF0A16" w:rsidP="00CB364D">
      <w:pPr>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исполнение соглашения, </w:t>
      </w:r>
      <w:r w:rsidR="00163B44" w:rsidRPr="00DF0A16">
        <w:rPr>
          <w:rFonts w:ascii="Times New Roman" w:eastAsia="Times New Roman" w:hAnsi="Times New Roman" w:cs="Times New Roman"/>
          <w:sz w:val="28"/>
          <w:szCs w:val="28"/>
          <w:lang w:eastAsia="ru-RU"/>
        </w:rPr>
        <w:t>предусматривающего,</w:t>
      </w:r>
      <w:r w:rsidRPr="00DF0A16">
        <w:rPr>
          <w:rFonts w:ascii="Times New Roman" w:eastAsia="Times New Roman" w:hAnsi="Times New Roman" w:cs="Times New Roman"/>
          <w:sz w:val="28"/>
          <w:szCs w:val="28"/>
          <w:lang w:eastAsia="ru-RU"/>
        </w:rPr>
        <w:t xml:space="preserve"> в том числе согласие получателя на осуществление министерством и органами государственного финансового контроля проверок соблюдения получателем субсидии условий, целей и порядка её предоставления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proofErr w:type="gramEnd"/>
    </w:p>
    <w:p w:rsidR="00DF0A16" w:rsidRPr="00DF0A16" w:rsidRDefault="00DF0A16" w:rsidP="00CB364D">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погашение получателями просроченной задолженности по уплате процентов за пользование бюджетным кредитом, предоставленным из областного бюджета (далее – задолженность) (в случае наличия у получателя задолженности);</w:t>
      </w:r>
    </w:p>
    <w:p w:rsidR="00DF0A16" w:rsidRPr="00DF0A16" w:rsidRDefault="00DF0A16" w:rsidP="00CB364D">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подтверждение получателями целевого использования кредита (займа) в течение действия кредитного договора (договора займа);</w:t>
      </w:r>
    </w:p>
    <w:p w:rsidR="00DF0A16" w:rsidRPr="00DF0A16" w:rsidRDefault="00DF0A16" w:rsidP="00CB364D">
      <w:pPr>
        <w:spacing w:line="360" w:lineRule="auto"/>
        <w:ind w:firstLine="851"/>
        <w:jc w:val="both"/>
        <w:rPr>
          <w:rFonts w:ascii="Times New Roman" w:eastAsia="Times New Roman" w:hAnsi="Times New Roman" w:cs="Times New Roman"/>
          <w:sz w:val="28"/>
          <w:szCs w:val="28"/>
          <w:lang w:eastAsia="ru-RU"/>
        </w:rPr>
      </w:pPr>
      <w:r w:rsidRPr="00DF0A16">
        <w:rPr>
          <w:rFonts w:ascii="Times New Roman" w:eastAsia="Times New Roman" w:hAnsi="Times New Roman" w:cs="Times New Roman"/>
          <w:sz w:val="28"/>
          <w:szCs w:val="28"/>
          <w:lang w:eastAsia="ru-RU"/>
        </w:rPr>
        <w:t xml:space="preserve">отсутствие выявленных в ходе проверок, проводимых уполномоченными органами, недостоверных сведений в документах, представленных получателями в соответствии с настоящим пунктом и </w:t>
      </w:r>
      <w:hyperlink w:anchor="Par80" w:history="1">
        <w:r w:rsidRPr="00DF0A16">
          <w:rPr>
            <w:rFonts w:ascii="Times New Roman" w:eastAsia="Times New Roman" w:hAnsi="Times New Roman" w:cs="Times New Roman"/>
            <w:sz w:val="28"/>
            <w:szCs w:val="28"/>
            <w:lang w:eastAsia="ru-RU"/>
          </w:rPr>
          <w:t>пунктами 2.</w:t>
        </w:r>
      </w:hyperlink>
      <w:r w:rsidRPr="00DF0A16">
        <w:rPr>
          <w:rFonts w:ascii="Times New Roman" w:eastAsia="Times New Roman" w:hAnsi="Times New Roman" w:cs="Times New Roman"/>
          <w:sz w:val="28"/>
          <w:szCs w:val="28"/>
          <w:lang w:eastAsia="ru-RU"/>
        </w:rPr>
        <w:t xml:space="preserve">10, </w:t>
      </w:r>
      <w:hyperlink w:anchor="Par120" w:history="1">
        <w:r w:rsidRPr="00DF0A16">
          <w:rPr>
            <w:rFonts w:ascii="Times New Roman" w:eastAsia="Times New Roman" w:hAnsi="Times New Roman" w:cs="Times New Roman"/>
            <w:sz w:val="28"/>
            <w:szCs w:val="28"/>
            <w:lang w:eastAsia="ru-RU"/>
          </w:rPr>
          <w:t>2.1</w:t>
        </w:r>
      </w:hyperlink>
      <w:r w:rsidRPr="00DF0A16">
        <w:rPr>
          <w:rFonts w:ascii="Times New Roman" w:eastAsia="Times New Roman" w:hAnsi="Times New Roman" w:cs="Times New Roman"/>
          <w:sz w:val="28"/>
          <w:szCs w:val="28"/>
          <w:lang w:eastAsia="ru-RU"/>
        </w:rPr>
        <w:t xml:space="preserve">2, </w:t>
      </w:r>
      <w:hyperlink w:anchor="Par121" w:history="1">
        <w:r w:rsidRPr="00DF0A16">
          <w:rPr>
            <w:rFonts w:ascii="Times New Roman" w:eastAsia="Times New Roman" w:hAnsi="Times New Roman" w:cs="Times New Roman"/>
            <w:sz w:val="28"/>
            <w:szCs w:val="28"/>
            <w:lang w:eastAsia="ru-RU"/>
          </w:rPr>
          <w:t>2.1</w:t>
        </w:r>
      </w:hyperlink>
      <w:r w:rsidRPr="00DF0A16">
        <w:rPr>
          <w:rFonts w:ascii="Times New Roman" w:eastAsia="Times New Roman" w:hAnsi="Times New Roman" w:cs="Times New Roman"/>
          <w:sz w:val="28"/>
          <w:szCs w:val="28"/>
          <w:lang w:eastAsia="ru-RU"/>
        </w:rPr>
        <w:t>3 настоящего Порядка, а также фактов неправомерного получения суб</w:t>
      </w:r>
      <w:r w:rsidRPr="00DF0A16">
        <w:rPr>
          <w:rFonts w:ascii="Times New Roman" w:eastAsia="Times New Roman CYR" w:hAnsi="Times New Roman" w:cs="Times New Roman"/>
          <w:sz w:val="28"/>
          <w:szCs w:val="28"/>
          <w:lang w:eastAsia="ru-RU"/>
        </w:rPr>
        <w:t>сидии.</w:t>
      </w:r>
    </w:p>
    <w:p w:rsidR="00DF0A16" w:rsidRPr="00DF0A16" w:rsidRDefault="00DF0A16" w:rsidP="00CB364D">
      <w:pPr>
        <w:spacing w:line="360" w:lineRule="auto"/>
        <w:ind w:firstLine="851"/>
        <w:jc w:val="both"/>
        <w:rPr>
          <w:rFonts w:ascii="Times New Roman" w:eastAsia="Times New Roman CYR"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2.12. После получения субсидии получатели обязаны представлять в </w:t>
      </w:r>
      <w:r w:rsidR="00163B44"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на территории которо</w:t>
      </w:r>
      <w:r w:rsidR="00346BB9" w:rsidRPr="0097096D">
        <w:rPr>
          <w:rFonts w:ascii="Times New Roman" w:eastAsia="Times New Roman" w:hAnsi="Times New Roman" w:cs="Times New Roman"/>
          <w:sz w:val="28"/>
          <w:szCs w:val="28"/>
          <w:lang w:eastAsia="ru-RU"/>
        </w:rPr>
        <w:t>й</w:t>
      </w:r>
      <w:r w:rsidRPr="0097096D">
        <w:rPr>
          <w:rFonts w:ascii="Times New Roman" w:eastAsia="Times New Roman" w:hAnsi="Times New Roman" w:cs="Times New Roman"/>
          <w:sz w:val="28"/>
          <w:szCs w:val="28"/>
          <w:lang w:eastAsia="ru-RU"/>
        </w:rPr>
        <w:t xml:space="preserve"> производитель осуществляет </w:t>
      </w:r>
      <w:r w:rsidRPr="00DF0A16">
        <w:rPr>
          <w:rFonts w:ascii="Times New Roman" w:eastAsia="Times New Roman" w:hAnsi="Times New Roman" w:cs="Times New Roman"/>
          <w:sz w:val="28"/>
          <w:szCs w:val="28"/>
          <w:lang w:eastAsia="ru-RU"/>
        </w:rPr>
        <w:t>свою деятельность, и (или) в случаях, предусмотренных пунктом 2.14 настоящего Порядка, - в соответствующий орган местного самоуправления:</w:t>
      </w:r>
    </w:p>
    <w:p w:rsidR="00DF0A16" w:rsidRPr="00DF0A16" w:rsidRDefault="00DF0A16" w:rsidP="00CB364D">
      <w:pPr>
        <w:spacing w:line="360" w:lineRule="auto"/>
        <w:ind w:firstLine="851"/>
        <w:jc w:val="both"/>
        <w:rPr>
          <w:rFonts w:ascii="Times New Roman" w:eastAsia="Times New Roman CYR" w:hAnsi="Times New Roman" w:cs="Times New Roman"/>
          <w:sz w:val="28"/>
          <w:szCs w:val="28"/>
          <w:lang w:eastAsia="ru-RU"/>
        </w:rPr>
      </w:pPr>
      <w:proofErr w:type="gramStart"/>
      <w:r w:rsidRPr="00DF0A16">
        <w:rPr>
          <w:rFonts w:ascii="Times New Roman" w:eastAsia="Times New Roman CYR" w:hAnsi="Times New Roman" w:cs="Times New Roman"/>
          <w:sz w:val="28"/>
          <w:szCs w:val="28"/>
          <w:lang w:eastAsia="ru-RU"/>
        </w:rPr>
        <w:t>не позднее 45 дней со дня предоставления получателям субсидии копии платёжных поручений, подтверждающих перечисление получателями денежных средств в целях погашения задолженности (в случае наличия у получателя задолженности);</w:t>
      </w:r>
      <w:proofErr w:type="gramEnd"/>
    </w:p>
    <w:p w:rsidR="00DF0A16" w:rsidRPr="00DF0A16" w:rsidRDefault="00DF0A16" w:rsidP="00CB364D">
      <w:pPr>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CYR" w:hAnsi="Times New Roman" w:cs="Times New Roman"/>
          <w:sz w:val="28"/>
          <w:szCs w:val="28"/>
          <w:lang w:eastAsia="ru-RU"/>
        </w:rPr>
        <w:t>не позднее 25 июля 2017 года справки уполномоченных органов об отсутствии у получателей на 1 июля 2017 года просроченной задолженности по</w:t>
      </w:r>
      <w:r w:rsidRPr="00DF0A16">
        <w:rPr>
          <w:rFonts w:ascii="Times New Roman" w:eastAsia="Times New Roman" w:hAnsi="Times New Roman" w:cs="Times New Roman"/>
          <w:sz w:val="28"/>
          <w:szCs w:val="28"/>
          <w:lang w:eastAsia="ru-RU"/>
        </w:rPr>
        <w:t xml:space="preserve">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w:t>
      </w:r>
      <w:r w:rsidRPr="0097096D">
        <w:rPr>
          <w:rFonts w:ascii="Times New Roman" w:eastAsia="Times New Roman" w:hAnsi="Times New Roman" w:cs="Times New Roman"/>
          <w:sz w:val="28"/>
          <w:szCs w:val="28"/>
          <w:lang w:eastAsia="ru-RU"/>
        </w:rPr>
        <w:t xml:space="preserve">Федерации) (если производитель зарегистрирован в указанных государственных внебюджетных фондах и обратился в </w:t>
      </w:r>
      <w:r w:rsidR="00CB364D"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до 1 июля 2017 года) (за исключением</w:t>
      </w:r>
      <w:proofErr w:type="gramEnd"/>
      <w:r w:rsidRPr="0097096D">
        <w:rPr>
          <w:rFonts w:ascii="Times New Roman" w:eastAsia="Times New Roman" w:hAnsi="Times New Roman" w:cs="Times New Roman"/>
          <w:sz w:val="28"/>
          <w:szCs w:val="28"/>
          <w:lang w:eastAsia="ru-RU"/>
        </w:rPr>
        <w:t xml:space="preserve"> </w:t>
      </w:r>
      <w:proofErr w:type="spellStart"/>
      <w:proofErr w:type="gram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roofErr w:type="gramEnd"/>
    </w:p>
    <w:p w:rsidR="00DF0A16" w:rsidRPr="0097096D" w:rsidRDefault="00DF0A16" w:rsidP="00CB364D">
      <w:pPr>
        <w:spacing w:line="360" w:lineRule="auto"/>
        <w:ind w:firstLine="851"/>
        <w:jc w:val="both"/>
        <w:rPr>
          <w:rFonts w:ascii="Times New Roman" w:eastAsia="Times New Roman CYR" w:hAnsi="Times New Roman" w:cs="Times New Roman"/>
          <w:sz w:val="28"/>
          <w:szCs w:val="28"/>
          <w:lang w:eastAsia="ru-RU"/>
        </w:rPr>
      </w:pPr>
      <w:proofErr w:type="gramStart"/>
      <w:r w:rsidRPr="00DF0A16">
        <w:rPr>
          <w:rFonts w:ascii="Times New Roman" w:eastAsia="Times New Roman CYR" w:hAnsi="Times New Roman" w:cs="Times New Roman"/>
          <w:sz w:val="28"/>
          <w:szCs w:val="28"/>
          <w:lang w:eastAsia="ru-RU"/>
        </w:rPr>
        <w:t xml:space="preserve">не позднее 25 июля 2017 года письма, подтверждающие, что производитель не зарегистрирован в Фонде социального страхования Российской Федерации, подписанные производителем (если производитель не представил справку Фонда социального страхования Российской Федерации об отсутствии у производителя на 1 июля 2017 года </w:t>
      </w:r>
      <w:r w:rsidRPr="0097096D">
        <w:rPr>
          <w:rFonts w:ascii="Times New Roman" w:eastAsia="Times New Roman CYR" w:hAnsi="Times New Roman" w:cs="Times New Roman"/>
          <w:sz w:val="28"/>
          <w:szCs w:val="28"/>
          <w:lang w:eastAsia="ru-RU"/>
        </w:rPr>
        <w:t xml:space="preserve">просроченной задолженности по обязательным платежам  </w:t>
      </w:r>
      <w:r w:rsidRPr="0097096D">
        <w:rPr>
          <w:rFonts w:ascii="Times New Roman" w:eastAsia="Times New Roman" w:hAnsi="Times New Roman" w:cs="Times New Roman"/>
          <w:sz w:val="28"/>
          <w:szCs w:val="28"/>
          <w:lang w:eastAsia="ru-RU"/>
        </w:rPr>
        <w:t xml:space="preserve">и обратился в </w:t>
      </w:r>
      <w:r w:rsidR="00CB364D"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до 1 июля 2017 года)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roofErr w:type="gramEnd"/>
    </w:p>
    <w:p w:rsidR="00DF0A16" w:rsidRPr="00DF0A16"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2.13. Для получения субсидии производитель представляет в </w:t>
      </w:r>
      <w:r w:rsidR="00163B44"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на территории которо</w:t>
      </w:r>
      <w:r w:rsidR="00346BB9" w:rsidRPr="0097096D">
        <w:rPr>
          <w:rFonts w:ascii="Times New Roman" w:eastAsia="Times New Roman" w:hAnsi="Times New Roman" w:cs="Times New Roman"/>
          <w:sz w:val="28"/>
          <w:szCs w:val="28"/>
          <w:lang w:eastAsia="ru-RU"/>
        </w:rPr>
        <w:t>й</w:t>
      </w:r>
      <w:r w:rsidRPr="0097096D">
        <w:rPr>
          <w:rFonts w:ascii="Times New Roman" w:eastAsia="Times New Roman" w:hAnsi="Times New Roman" w:cs="Times New Roman"/>
          <w:sz w:val="28"/>
          <w:szCs w:val="28"/>
          <w:lang w:eastAsia="ru-RU"/>
        </w:rPr>
        <w:t xml:space="preserve"> производитель осуществляет</w:t>
      </w:r>
      <w:r w:rsidRPr="00DF0A16">
        <w:rPr>
          <w:rFonts w:ascii="Times New Roman" w:eastAsia="Times New Roman" w:hAnsi="Times New Roman" w:cs="Times New Roman"/>
          <w:sz w:val="28"/>
          <w:szCs w:val="28"/>
          <w:lang w:eastAsia="ru-RU"/>
        </w:rPr>
        <w:t xml:space="preserve"> свою деятельность, и (или) в случаях, предусмотренных пунктом 2.14 настоящего Порядка, - в соответствующий орган местного самоуправления, или в кредитную организацию (в случае, предусмотренном пунктом 2.16 настоящего Порядка) следующие документы:</w:t>
      </w:r>
    </w:p>
    <w:p w:rsidR="00DF0A16" w:rsidRPr="00DF0A16" w:rsidRDefault="0097096D" w:rsidP="00CB364D">
      <w:pPr>
        <w:spacing w:line="360" w:lineRule="auto"/>
        <w:ind w:firstLine="851"/>
        <w:jc w:val="both"/>
        <w:rPr>
          <w:rFonts w:ascii="Times New Roman" w:eastAsia="Times New Roman" w:hAnsi="Times New Roman" w:cs="Times New Roman"/>
          <w:sz w:val="28"/>
          <w:szCs w:val="28"/>
          <w:lang w:eastAsia="ru-RU"/>
        </w:rPr>
      </w:pPr>
      <w:hyperlink r:id="rId16" w:history="1">
        <w:proofErr w:type="gramStart"/>
        <w:r w:rsidR="00DF0A16" w:rsidRPr="00DF0A16">
          <w:rPr>
            <w:rFonts w:ascii="Times New Roman" w:eastAsia="Times New Roman" w:hAnsi="Times New Roman" w:cs="Times New Roman"/>
            <w:sz w:val="28"/>
            <w:szCs w:val="28"/>
            <w:lang w:eastAsia="ru-RU"/>
          </w:rPr>
          <w:t>заявление</w:t>
        </w:r>
      </w:hyperlink>
      <w:r w:rsidR="00DF0A16" w:rsidRPr="00DF0A16">
        <w:rPr>
          <w:rFonts w:ascii="Times New Roman" w:eastAsia="Times New Roman" w:hAnsi="Times New Roman" w:cs="Times New Roman"/>
          <w:sz w:val="28"/>
          <w:szCs w:val="28"/>
          <w:lang w:eastAsia="ru-RU"/>
        </w:rPr>
        <w:t xml:space="preserve"> по форме согласно </w:t>
      </w:r>
      <w:r w:rsidR="00DF0A16" w:rsidRPr="00E83298">
        <w:rPr>
          <w:rFonts w:ascii="Times New Roman" w:eastAsia="Times New Roman" w:hAnsi="Times New Roman" w:cs="Times New Roman"/>
          <w:color w:val="1F497D" w:themeColor="text2"/>
          <w:sz w:val="28"/>
          <w:szCs w:val="28"/>
          <w:lang w:eastAsia="ru-RU"/>
        </w:rPr>
        <w:t xml:space="preserve">приложению </w:t>
      </w:r>
      <w:r w:rsidR="00E83298" w:rsidRPr="00E83298">
        <w:rPr>
          <w:rFonts w:ascii="Times New Roman" w:eastAsia="Times New Roman" w:hAnsi="Times New Roman" w:cs="Times New Roman"/>
          <w:color w:val="1F497D" w:themeColor="text2"/>
          <w:sz w:val="28"/>
          <w:szCs w:val="28"/>
          <w:lang w:eastAsia="ru-RU"/>
        </w:rPr>
        <w:t>1</w:t>
      </w:r>
      <w:r w:rsidR="00DF0A16" w:rsidRPr="00DF0A16">
        <w:rPr>
          <w:rFonts w:ascii="Times New Roman" w:eastAsia="Times New Roman" w:hAnsi="Times New Roman" w:cs="Times New Roman"/>
          <w:sz w:val="28"/>
          <w:szCs w:val="28"/>
          <w:lang w:eastAsia="ru-RU"/>
        </w:rPr>
        <w:t xml:space="preserve"> к настоящему Порядку;</w:t>
      </w:r>
      <w:proofErr w:type="gramEnd"/>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proofErr w:type="gramStart"/>
      <w:r w:rsidRPr="00DF0A16">
        <w:rPr>
          <w:rFonts w:ascii="Times New Roman" w:eastAsia="Times New Roman" w:hAnsi="Times New Roman" w:cs="Times New Roman"/>
          <w:sz w:val="28"/>
          <w:szCs w:val="28"/>
          <w:lang w:eastAsia="ru-RU"/>
        </w:rPr>
        <w:t xml:space="preserve">заверенные кредитной организацией копию кредитного договора </w:t>
      </w:r>
      <w:r w:rsidRPr="0097096D">
        <w:rPr>
          <w:rFonts w:ascii="Times New Roman" w:eastAsia="Times New Roman" w:hAnsi="Times New Roman" w:cs="Times New Roman"/>
          <w:sz w:val="28"/>
          <w:szCs w:val="28"/>
          <w:lang w:eastAsia="ru-RU"/>
        </w:rPr>
        <w:t xml:space="preserve">(договора займа), выписку из ссудного счета производителя о получении кредита или документ, подтверждающий получение займа, график погашения кредита (займа) и уплаты процентов по нему (в случае если данные документы не представлялись ранее в </w:t>
      </w:r>
      <w:r w:rsidR="00CB364D" w:rsidRPr="0097096D">
        <w:rPr>
          <w:rFonts w:ascii="Times New Roman" w:eastAsia="Times New Roman" w:hAnsi="Times New Roman" w:cs="Times New Roman"/>
          <w:sz w:val="28"/>
          <w:szCs w:val="28"/>
          <w:lang w:eastAsia="ru-RU"/>
        </w:rPr>
        <w:t>Адми</w:t>
      </w:r>
      <w:r w:rsidR="00175659" w:rsidRPr="0097096D">
        <w:rPr>
          <w:rFonts w:ascii="Times New Roman" w:eastAsia="Times New Roman" w:hAnsi="Times New Roman" w:cs="Times New Roman"/>
          <w:sz w:val="28"/>
          <w:szCs w:val="28"/>
          <w:lang w:eastAsia="ru-RU"/>
        </w:rPr>
        <w:t>н</w:t>
      </w:r>
      <w:r w:rsidR="00CB364D" w:rsidRPr="0097096D">
        <w:rPr>
          <w:rFonts w:ascii="Times New Roman" w:eastAsia="Times New Roman" w:hAnsi="Times New Roman" w:cs="Times New Roman"/>
          <w:sz w:val="28"/>
          <w:szCs w:val="28"/>
          <w:lang w:eastAsia="ru-RU"/>
        </w:rPr>
        <w:t>и</w:t>
      </w:r>
      <w:r w:rsidR="00175659" w:rsidRPr="0097096D">
        <w:rPr>
          <w:rFonts w:ascii="Times New Roman" w:eastAsia="Times New Roman" w:hAnsi="Times New Roman" w:cs="Times New Roman"/>
          <w:sz w:val="28"/>
          <w:szCs w:val="28"/>
          <w:lang w:eastAsia="ru-RU"/>
        </w:rPr>
        <w:t>страцию</w:t>
      </w:r>
      <w:r w:rsidRPr="0097096D">
        <w:rPr>
          <w:rFonts w:ascii="Times New Roman" w:eastAsia="Times New Roman" w:hAnsi="Times New Roman" w:cs="Times New Roman"/>
          <w:sz w:val="28"/>
          <w:szCs w:val="28"/>
          <w:lang w:eastAsia="ru-RU"/>
        </w:rPr>
        <w:t xml:space="preserve"> для получения субсидии по кредитному договору (договору займа);</w:t>
      </w:r>
      <w:proofErr w:type="gramEnd"/>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заверенные кредитной организацией копию дополнительного</w:t>
      </w:r>
      <w:r w:rsidRPr="00DF0A16">
        <w:rPr>
          <w:rFonts w:ascii="Times New Roman" w:eastAsia="Times New Roman" w:hAnsi="Times New Roman" w:cs="Times New Roman"/>
          <w:sz w:val="28"/>
          <w:szCs w:val="28"/>
          <w:lang w:eastAsia="ru-RU"/>
        </w:rPr>
        <w:t xml:space="preserve"> соглашения к кредитному договору (договору займа), график погашения кредита (займа) и уплаты процентов по нему (в случае если данные </w:t>
      </w:r>
      <w:r w:rsidRPr="0097096D">
        <w:rPr>
          <w:rFonts w:ascii="Times New Roman" w:eastAsia="Times New Roman" w:hAnsi="Times New Roman" w:cs="Times New Roman"/>
          <w:sz w:val="28"/>
          <w:szCs w:val="28"/>
          <w:lang w:eastAsia="ru-RU"/>
        </w:rPr>
        <w:t xml:space="preserve">документы не представлялись ранее в </w:t>
      </w:r>
      <w:r w:rsidR="00175659"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получения субсидии по кредитному договору (договору займа) (в случае, предусмотренном пунктом 2.6 настоящего Порядка);</w:t>
      </w:r>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документы, подтверждающие целевое использование кредита (займа), по </w:t>
      </w:r>
      <w:hyperlink w:anchor="Par986" w:history="1">
        <w:r w:rsidRPr="0097096D">
          <w:rPr>
            <w:rFonts w:ascii="Times New Roman" w:eastAsia="Times New Roman" w:hAnsi="Times New Roman" w:cs="Times New Roman"/>
            <w:sz w:val="28"/>
            <w:szCs w:val="28"/>
            <w:lang w:eastAsia="ru-RU"/>
          </w:rPr>
          <w:t>перечню</w:t>
        </w:r>
      </w:hyperlink>
      <w:r w:rsidRPr="0097096D">
        <w:rPr>
          <w:rFonts w:ascii="Times New Roman" w:eastAsia="Times New Roman" w:hAnsi="Times New Roman" w:cs="Times New Roman"/>
          <w:sz w:val="28"/>
          <w:szCs w:val="28"/>
          <w:lang w:eastAsia="ru-RU"/>
        </w:rPr>
        <w:t xml:space="preserve"> согласно </w:t>
      </w:r>
      <w:r w:rsidRPr="0097096D">
        <w:rPr>
          <w:rFonts w:ascii="Times New Roman" w:eastAsia="Times New Roman" w:hAnsi="Times New Roman" w:cs="Times New Roman"/>
          <w:color w:val="1F497D" w:themeColor="text2"/>
          <w:sz w:val="28"/>
          <w:szCs w:val="28"/>
          <w:lang w:eastAsia="ru-RU"/>
        </w:rPr>
        <w:t xml:space="preserve">приложениям </w:t>
      </w:r>
      <w:r w:rsidR="00E83298" w:rsidRPr="0097096D">
        <w:rPr>
          <w:rFonts w:ascii="Times New Roman" w:eastAsia="Times New Roman" w:hAnsi="Times New Roman" w:cs="Times New Roman"/>
          <w:color w:val="1F497D" w:themeColor="text2"/>
          <w:sz w:val="28"/>
          <w:szCs w:val="28"/>
          <w:lang w:eastAsia="ru-RU"/>
        </w:rPr>
        <w:t>3</w:t>
      </w:r>
      <w:r w:rsidRPr="0097096D">
        <w:rPr>
          <w:rFonts w:ascii="Times New Roman" w:eastAsia="Times New Roman" w:hAnsi="Times New Roman" w:cs="Times New Roman"/>
          <w:color w:val="1F497D" w:themeColor="text2"/>
          <w:sz w:val="28"/>
          <w:szCs w:val="28"/>
          <w:lang w:eastAsia="ru-RU"/>
        </w:rPr>
        <w:t xml:space="preserve">, </w:t>
      </w:r>
      <w:r w:rsidR="00E83298" w:rsidRPr="0097096D">
        <w:rPr>
          <w:rFonts w:ascii="Times New Roman" w:eastAsia="Times New Roman" w:hAnsi="Times New Roman" w:cs="Times New Roman"/>
          <w:color w:val="1F497D" w:themeColor="text2"/>
          <w:sz w:val="28"/>
          <w:szCs w:val="28"/>
          <w:lang w:eastAsia="ru-RU"/>
        </w:rPr>
        <w:t>4</w:t>
      </w:r>
      <w:r w:rsidRPr="0097096D">
        <w:rPr>
          <w:rFonts w:ascii="Times New Roman" w:eastAsia="Times New Roman" w:hAnsi="Times New Roman" w:cs="Times New Roman"/>
          <w:sz w:val="28"/>
          <w:szCs w:val="28"/>
          <w:lang w:eastAsia="ru-RU"/>
        </w:rPr>
        <w:t xml:space="preserve">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w:t>
      </w:r>
      <w:r w:rsidR="00175659"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получения субсидии по кредитному договору (договору займа);</w:t>
      </w:r>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hAnsi="Times New Roman" w:cs="Times New Roman"/>
          <w:sz w:val="28"/>
          <w:szCs w:val="28"/>
        </w:rPr>
        <w:t>выписку из Единого государственного реестра юридических лиц (если производитель является юридическим лицом),</w:t>
      </w:r>
      <w:r w:rsidRPr="0097096D">
        <w:rPr>
          <w:rFonts w:ascii="Times New Roman" w:eastAsia="Times New Roman" w:hAnsi="Times New Roman" w:cs="Times New Roman"/>
          <w:sz w:val="28"/>
          <w:szCs w:val="28"/>
          <w:lang w:eastAsia="ru-RU"/>
        </w:rPr>
        <w:t xml:space="preserve"> выданную не </w:t>
      </w:r>
      <w:r w:rsidR="00175659" w:rsidRPr="0097096D">
        <w:rPr>
          <w:rFonts w:ascii="Times New Roman" w:eastAsia="Times New Roman" w:hAnsi="Times New Roman" w:cs="Times New Roman"/>
          <w:sz w:val="28"/>
          <w:szCs w:val="28"/>
          <w:lang w:eastAsia="ru-RU"/>
        </w:rPr>
        <w:t>позднее,</w:t>
      </w:r>
      <w:r w:rsidRPr="0097096D">
        <w:rPr>
          <w:rFonts w:ascii="Times New Roman" w:eastAsia="Times New Roman" w:hAnsi="Times New Roman" w:cs="Times New Roman"/>
          <w:sz w:val="28"/>
          <w:szCs w:val="28"/>
          <w:lang w:eastAsia="ru-RU"/>
        </w:rPr>
        <w:t xml:space="preserve"> чем за 30 дней до даты подачи производителем заявления;</w:t>
      </w:r>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hAnsi="Times New Roman" w:cs="Times New Roman"/>
          <w:sz w:val="28"/>
          <w:szCs w:val="28"/>
        </w:rPr>
        <w:t>выписку из Единого государственного реестра индивидуальных предпринимателей (если производитель является индивидуальным предпринимателем),</w:t>
      </w:r>
      <w:r w:rsidRPr="0097096D">
        <w:rPr>
          <w:rFonts w:ascii="Times New Roman" w:eastAsia="Times New Roman" w:hAnsi="Times New Roman" w:cs="Times New Roman"/>
          <w:sz w:val="28"/>
          <w:szCs w:val="28"/>
          <w:lang w:eastAsia="ru-RU"/>
        </w:rPr>
        <w:t xml:space="preserve"> выданную не </w:t>
      </w:r>
      <w:r w:rsidR="00E70EDF" w:rsidRPr="0097096D">
        <w:rPr>
          <w:rFonts w:ascii="Times New Roman" w:eastAsia="Times New Roman" w:hAnsi="Times New Roman" w:cs="Times New Roman"/>
          <w:sz w:val="28"/>
          <w:szCs w:val="28"/>
          <w:lang w:eastAsia="ru-RU"/>
        </w:rPr>
        <w:t>позднее,</w:t>
      </w:r>
      <w:r w:rsidRPr="0097096D">
        <w:rPr>
          <w:rFonts w:ascii="Times New Roman" w:eastAsia="Times New Roman" w:hAnsi="Times New Roman" w:cs="Times New Roman"/>
          <w:sz w:val="28"/>
          <w:szCs w:val="28"/>
          <w:lang w:eastAsia="ru-RU"/>
        </w:rPr>
        <w:t xml:space="preserve"> чем за 30 дней до даты подачи производителем заявления;</w:t>
      </w:r>
    </w:p>
    <w:p w:rsidR="00DF0A16" w:rsidRPr="0097096D" w:rsidRDefault="00DF0A16" w:rsidP="00CB364D">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hAnsi="Times New Roman" w:cs="Times New Roman"/>
          <w:sz w:val="28"/>
          <w:szCs w:val="28"/>
        </w:rPr>
        <w:t>справку уполномоченного органа, подтверждающую исполнение налогоплательщиком (плательщиком сбора, налоговым агентом) обязанности по уплате налогов, сборов, пеней, штрафов, процентов (</w:t>
      </w:r>
      <w:r w:rsidRPr="0097096D">
        <w:rPr>
          <w:rFonts w:ascii="Times New Roman" w:eastAsia="Times New Roman" w:hAnsi="Times New Roman" w:cs="Times New Roman"/>
          <w:sz w:val="28"/>
          <w:szCs w:val="28"/>
          <w:lang w:eastAsia="ru-RU"/>
        </w:rPr>
        <w:t xml:space="preserve">если производитель обратился в </w:t>
      </w:r>
      <w:r w:rsidR="00E70EDF"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до 1 июля 2017 года)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
    <w:p w:rsidR="00DF0A16" w:rsidRPr="0097096D" w:rsidRDefault="00DF0A16" w:rsidP="00CB364D">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 xml:space="preserve">справки уполномоченных органов, подтверждающие отсутствие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w:t>
      </w:r>
      <w:r w:rsidR="00E70EDF"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для предоставления субсидии после 1 июля 2017</w:t>
      </w:r>
      <w:proofErr w:type="gramEnd"/>
      <w:r w:rsidRPr="0097096D">
        <w:rPr>
          <w:rFonts w:ascii="Times New Roman" w:eastAsia="Times New Roman" w:hAnsi="Times New Roman" w:cs="Times New Roman"/>
          <w:sz w:val="28"/>
          <w:szCs w:val="28"/>
          <w:lang w:eastAsia="ru-RU"/>
        </w:rPr>
        <w:t xml:space="preserve"> года)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
    <w:p w:rsidR="00DF0A16" w:rsidRPr="0097096D" w:rsidRDefault="00DF0A16" w:rsidP="00CB364D">
      <w:pPr>
        <w:shd w:val="clear" w:color="auto" w:fill="FFFFFF"/>
        <w:tabs>
          <w:tab w:val="left" w:pos="893"/>
        </w:tabs>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 xml:space="preserve">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w:t>
      </w:r>
      <w:r w:rsidR="00E70EDF"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справку Фонда социального страхования Российской Федерации об отсутствии у производителя просроченной задолженности по обязательным платежам) (если производитель обратился в </w:t>
      </w:r>
      <w:r w:rsidR="00E70EDF" w:rsidRPr="0097096D">
        <w:rPr>
          <w:rFonts w:ascii="Times New Roman" w:eastAsia="Times New Roman" w:hAnsi="Times New Roman" w:cs="Times New Roman"/>
          <w:sz w:val="28"/>
          <w:szCs w:val="28"/>
          <w:lang w:eastAsia="ru-RU"/>
        </w:rPr>
        <w:t xml:space="preserve">Администрацию </w:t>
      </w:r>
      <w:r w:rsidRPr="0097096D">
        <w:rPr>
          <w:rFonts w:ascii="Times New Roman" w:eastAsia="Times New Roman" w:hAnsi="Times New Roman" w:cs="Times New Roman"/>
          <w:sz w:val="28"/>
          <w:szCs w:val="28"/>
          <w:lang w:eastAsia="ru-RU"/>
        </w:rPr>
        <w:t xml:space="preserve">для предоставления субсидии после 1 июля 2017 года) (за исключением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w:t>
      </w:r>
      <w:proofErr w:type="gramEnd"/>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 xml:space="preserve">расчёт размера субсидий (расчеты размера субсидий) по форме согласно </w:t>
      </w:r>
      <w:hyperlink r:id="rId17" w:history="1">
        <w:r w:rsidRPr="0097096D">
          <w:rPr>
            <w:rFonts w:ascii="Times New Roman" w:eastAsia="Times New Roman" w:hAnsi="Times New Roman" w:cs="Times New Roman"/>
            <w:color w:val="1F497D" w:themeColor="text2"/>
            <w:sz w:val="28"/>
            <w:szCs w:val="28"/>
            <w:lang w:eastAsia="ru-RU"/>
          </w:rPr>
          <w:t xml:space="preserve">приложению </w:t>
        </w:r>
      </w:hyperlink>
      <w:r w:rsidR="00E83298" w:rsidRPr="0097096D">
        <w:rPr>
          <w:rFonts w:ascii="Times New Roman" w:eastAsia="Times New Roman" w:hAnsi="Times New Roman" w:cs="Times New Roman"/>
          <w:color w:val="1F497D" w:themeColor="text2"/>
          <w:sz w:val="28"/>
          <w:szCs w:val="28"/>
          <w:lang w:eastAsia="ru-RU"/>
        </w:rPr>
        <w:t>5</w:t>
      </w:r>
      <w:r w:rsidRPr="0097096D">
        <w:rPr>
          <w:rFonts w:ascii="Times New Roman" w:eastAsia="Times New Roman" w:hAnsi="Times New Roman" w:cs="Times New Roman"/>
          <w:sz w:val="28"/>
          <w:szCs w:val="28"/>
          <w:lang w:eastAsia="ru-RU"/>
        </w:rPr>
        <w:t xml:space="preserve"> к настоящему Порядку (за исключением случая, указанного в пункте 2.16 настоящего Порядка);</w:t>
      </w:r>
      <w:proofErr w:type="gramEnd"/>
    </w:p>
    <w:p w:rsidR="00DF0A16" w:rsidRPr="0097096D" w:rsidRDefault="00DF0A16" w:rsidP="00CB364D">
      <w:pPr>
        <w:autoSpaceDE w:val="0"/>
        <w:spacing w:line="360" w:lineRule="auto"/>
        <w:ind w:firstLine="851"/>
        <w:jc w:val="both"/>
        <w:rPr>
          <w:rFonts w:ascii="Times New Roman" w:eastAsia="Times New Roman" w:hAnsi="Times New Roman" w:cs="Times New Roman"/>
          <w:sz w:val="28"/>
          <w:szCs w:val="28"/>
          <w:lang w:eastAsia="ar-SA"/>
        </w:rPr>
      </w:pPr>
      <w:r w:rsidRPr="0097096D">
        <w:rPr>
          <w:rFonts w:ascii="Times New Roman" w:eastAsia="Times New Roman" w:hAnsi="Times New Roman" w:cs="Times New Roman"/>
          <w:sz w:val="28"/>
          <w:szCs w:val="28"/>
          <w:lang w:eastAsia="ar-SA"/>
        </w:rPr>
        <w:t>документ с указанием номера счёта производителя, открытого ему в кредитной организации, для перечисления субсидии (далее – номер счёта) – единовременно (в случае изменения номера счёта производитель представляет дополнительно документ с указанием номера счёта);</w:t>
      </w:r>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выписку из </w:t>
      </w:r>
      <w:proofErr w:type="spellStart"/>
      <w:r w:rsidRPr="0097096D">
        <w:rPr>
          <w:rFonts w:ascii="Times New Roman" w:eastAsia="Times New Roman" w:hAnsi="Times New Roman" w:cs="Times New Roman"/>
          <w:sz w:val="28"/>
          <w:szCs w:val="28"/>
          <w:lang w:eastAsia="ru-RU"/>
        </w:rPr>
        <w:t>похозяйственной</w:t>
      </w:r>
      <w:proofErr w:type="spellEnd"/>
      <w:r w:rsidRPr="0097096D">
        <w:rPr>
          <w:rFonts w:ascii="Times New Roman" w:eastAsia="Times New Roman" w:hAnsi="Times New Roman" w:cs="Times New Roman"/>
          <w:sz w:val="28"/>
          <w:szCs w:val="28"/>
          <w:lang w:eastAsia="ru-RU"/>
        </w:rPr>
        <w:t xml:space="preserve"> книги об учете личного подсобного хозяйства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 xml:space="preserve"> (в случае если производитель является </w:t>
      </w:r>
      <w:proofErr w:type="spellStart"/>
      <w:r w:rsidRPr="0097096D">
        <w:rPr>
          <w:rFonts w:ascii="Times New Roman" w:eastAsia="Times New Roman" w:hAnsi="Times New Roman" w:cs="Times New Roman"/>
          <w:sz w:val="28"/>
          <w:szCs w:val="28"/>
          <w:lang w:eastAsia="ru-RU"/>
        </w:rPr>
        <w:t>ЛПХ</w:t>
      </w:r>
      <w:proofErr w:type="spellEnd"/>
      <w:r w:rsidRPr="0097096D">
        <w:rPr>
          <w:rFonts w:ascii="Times New Roman" w:eastAsia="Times New Roman" w:hAnsi="Times New Roman" w:cs="Times New Roman"/>
          <w:sz w:val="28"/>
          <w:szCs w:val="28"/>
          <w:lang w:eastAsia="ru-RU"/>
        </w:rPr>
        <w:t>) (единовременно).</w:t>
      </w:r>
    </w:p>
    <w:p w:rsidR="00DF0A16" w:rsidRPr="0097096D" w:rsidRDefault="00DF0A16" w:rsidP="00CB364D">
      <w:pPr>
        <w:autoSpaceDE w:val="0"/>
        <w:autoSpaceDN w:val="0"/>
        <w:adjustRightInd w:val="0"/>
        <w:spacing w:line="360" w:lineRule="auto"/>
        <w:ind w:firstLine="851"/>
        <w:jc w:val="both"/>
        <w:rPr>
          <w:rFonts w:ascii="Times New Roman" w:hAnsi="Times New Roman" w:cs="Times New Roman"/>
          <w:sz w:val="28"/>
          <w:szCs w:val="28"/>
        </w:rPr>
      </w:pPr>
      <w:proofErr w:type="gramStart"/>
      <w:r w:rsidRPr="0097096D">
        <w:rPr>
          <w:rFonts w:ascii="Times New Roman" w:hAnsi="Times New Roman" w:cs="Times New Roman"/>
          <w:sz w:val="28"/>
          <w:szCs w:val="28"/>
        </w:rPr>
        <w:t xml:space="preserve">Если производитель обратился в </w:t>
      </w:r>
      <w:r w:rsidR="00E70EDF"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 с 1-го по 15-е число текущего месяца, документы, указанные в абзацах с восьмого по десятый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предшествующего месяцу его обращения в </w:t>
      </w:r>
      <w:r w:rsidR="00E70EDF"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w:t>
      </w:r>
      <w:proofErr w:type="gramEnd"/>
    </w:p>
    <w:p w:rsidR="00DF0A16" w:rsidRPr="0097096D" w:rsidRDefault="00DF0A16" w:rsidP="00CB364D">
      <w:pPr>
        <w:autoSpaceDE w:val="0"/>
        <w:autoSpaceDN w:val="0"/>
        <w:adjustRightInd w:val="0"/>
        <w:spacing w:line="360" w:lineRule="auto"/>
        <w:ind w:firstLine="851"/>
        <w:jc w:val="both"/>
        <w:rPr>
          <w:rFonts w:ascii="Times New Roman" w:hAnsi="Times New Roman" w:cs="Times New Roman"/>
          <w:sz w:val="28"/>
          <w:szCs w:val="28"/>
        </w:rPr>
      </w:pPr>
      <w:proofErr w:type="gramStart"/>
      <w:r w:rsidRPr="0097096D">
        <w:rPr>
          <w:rFonts w:ascii="Times New Roman" w:hAnsi="Times New Roman" w:cs="Times New Roman"/>
          <w:sz w:val="28"/>
          <w:szCs w:val="28"/>
        </w:rPr>
        <w:t xml:space="preserve">Если производитель обратился в </w:t>
      </w:r>
      <w:r w:rsidR="00E70EDF"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 после 15-го числа текущего месяца, документы, указанные в абзацах с восьмого по десятый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его обращения в </w:t>
      </w:r>
      <w:r w:rsidR="00E70EDF" w:rsidRPr="0097096D">
        <w:rPr>
          <w:rFonts w:ascii="Times New Roman" w:hAnsi="Times New Roman" w:cs="Times New Roman"/>
          <w:sz w:val="28"/>
          <w:szCs w:val="28"/>
        </w:rPr>
        <w:t>Администрацию</w:t>
      </w:r>
      <w:r w:rsidRPr="0097096D">
        <w:rPr>
          <w:rFonts w:ascii="Times New Roman" w:hAnsi="Times New Roman" w:cs="Times New Roman"/>
          <w:sz w:val="28"/>
          <w:szCs w:val="28"/>
        </w:rPr>
        <w:t xml:space="preserve"> для предоставления субсидии.</w:t>
      </w:r>
      <w:proofErr w:type="gramEnd"/>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ar-SA"/>
        </w:rPr>
      </w:pPr>
      <w:proofErr w:type="gramStart"/>
      <w:r w:rsidRPr="0097096D">
        <w:rPr>
          <w:rFonts w:ascii="Times New Roman" w:eastAsia="Times New Roman" w:hAnsi="Times New Roman" w:cs="Times New Roman"/>
          <w:sz w:val="28"/>
          <w:szCs w:val="28"/>
          <w:lang w:eastAsia="ru-RU"/>
        </w:rPr>
        <w:t xml:space="preserve">Если документы, указанные в абзацах шестом и седьмом настоящего пункта, не представлены производителями по собственной инициативе, </w:t>
      </w:r>
      <w:r w:rsidR="00E70EDF" w:rsidRPr="0097096D">
        <w:rPr>
          <w:rFonts w:ascii="Times New Roman" w:hAnsi="Times New Roman" w:cs="Times New Roman"/>
          <w:sz w:val="28"/>
          <w:szCs w:val="28"/>
        </w:rPr>
        <w:t>Администрация</w:t>
      </w:r>
      <w:r w:rsidRPr="0097096D">
        <w:rPr>
          <w:rFonts w:ascii="Times New Roman" w:eastAsia="Times New Roman" w:hAnsi="Times New Roman" w:cs="Times New Roman"/>
          <w:sz w:val="28"/>
          <w:szCs w:val="28"/>
          <w:lang w:eastAsia="ru-RU"/>
        </w:rPr>
        <w:t xml:space="preserve"> использует сведения, полученные </w:t>
      </w:r>
      <w:r w:rsidRPr="0097096D">
        <w:rPr>
          <w:rFonts w:ascii="Times New Roman" w:eastAsia="Times New Roman" w:hAnsi="Times New Roman" w:cs="Times New Roman"/>
          <w:sz w:val="28"/>
          <w:szCs w:val="28"/>
          <w:lang w:eastAsia="ar-SA"/>
        </w:rPr>
        <w:t xml:space="preserve">с электронного сервиса «Предоставление сведений из </w:t>
      </w:r>
      <w:proofErr w:type="spellStart"/>
      <w:r w:rsidRPr="0097096D">
        <w:rPr>
          <w:rFonts w:ascii="Times New Roman" w:eastAsia="Times New Roman" w:hAnsi="Times New Roman" w:cs="Times New Roman"/>
          <w:sz w:val="28"/>
          <w:szCs w:val="28"/>
          <w:lang w:eastAsia="ar-SA"/>
        </w:rPr>
        <w:t>ЕГРЮЛ</w:t>
      </w:r>
      <w:proofErr w:type="spellEnd"/>
      <w:r w:rsidRPr="0097096D">
        <w:rPr>
          <w:rFonts w:ascii="Times New Roman" w:eastAsia="Times New Roman" w:hAnsi="Times New Roman" w:cs="Times New Roman"/>
          <w:sz w:val="28"/>
          <w:szCs w:val="28"/>
          <w:lang w:eastAsia="ar-SA"/>
        </w:rPr>
        <w:t xml:space="preserve"> (</w:t>
      </w:r>
      <w:proofErr w:type="spellStart"/>
      <w:r w:rsidRPr="0097096D">
        <w:rPr>
          <w:rFonts w:ascii="Times New Roman" w:eastAsia="Times New Roman" w:hAnsi="Times New Roman" w:cs="Times New Roman"/>
          <w:sz w:val="28"/>
          <w:szCs w:val="28"/>
          <w:lang w:eastAsia="ar-SA"/>
        </w:rPr>
        <w:t>ЕГРИП</w:t>
      </w:r>
      <w:proofErr w:type="spellEnd"/>
      <w:r w:rsidRPr="0097096D">
        <w:rPr>
          <w:rFonts w:ascii="Times New Roman" w:eastAsia="Times New Roman" w:hAnsi="Times New Roman" w:cs="Times New Roman"/>
          <w:sz w:val="28"/>
          <w:szCs w:val="28"/>
          <w:lang w:eastAsia="ar-SA"/>
        </w:rPr>
        <w:t>) о конкретном юридическом лице (индивидуальном предпринимателе) в формате электронного документа» официального сайта Федеральной налоговой службы (</w:t>
      </w:r>
      <w:proofErr w:type="spellStart"/>
      <w:r w:rsidRPr="0097096D">
        <w:rPr>
          <w:rFonts w:ascii="Times New Roman" w:eastAsia="Times New Roman" w:hAnsi="Times New Roman" w:cs="Times New Roman"/>
          <w:sz w:val="28"/>
          <w:szCs w:val="28"/>
          <w:lang w:eastAsia="ar-SA"/>
        </w:rPr>
        <w:t>ФНС</w:t>
      </w:r>
      <w:proofErr w:type="spellEnd"/>
      <w:r w:rsidRPr="0097096D">
        <w:rPr>
          <w:rFonts w:ascii="Times New Roman" w:eastAsia="Times New Roman" w:hAnsi="Times New Roman" w:cs="Times New Roman"/>
          <w:sz w:val="28"/>
          <w:szCs w:val="28"/>
          <w:lang w:eastAsia="ar-SA"/>
        </w:rPr>
        <w:t xml:space="preserve"> России) в информационно-телекоммуникационной сети Интернет (</w:t>
      </w:r>
      <w:hyperlink r:id="rId18" w:history="1">
        <w:r w:rsidRPr="0097096D">
          <w:rPr>
            <w:rFonts w:ascii="Times New Roman" w:eastAsia="Times New Roman" w:hAnsi="Times New Roman" w:cs="Times New Roman"/>
            <w:sz w:val="28"/>
            <w:szCs w:val="28"/>
            <w:lang w:eastAsia="ar-SA"/>
          </w:rPr>
          <w:t>www.nalog.ru</w:t>
        </w:r>
      </w:hyperlink>
      <w:r w:rsidRPr="0097096D">
        <w:rPr>
          <w:rFonts w:ascii="Times New Roman" w:eastAsia="Times New Roman" w:hAnsi="Times New Roman" w:cs="Times New Roman"/>
          <w:sz w:val="28"/>
          <w:szCs w:val="28"/>
          <w:lang w:eastAsia="ar-SA"/>
        </w:rPr>
        <w:t xml:space="preserve">). </w:t>
      </w:r>
      <w:proofErr w:type="gramEnd"/>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2.14. В случае осуществления деятельности производителем одновременно на территории двух и более муниципальных образований в Самарской области отчетность и документы на предоставление субсидий, указанные в </w:t>
      </w:r>
      <w:hyperlink r:id="rId19" w:history="1">
        <w:r w:rsidRPr="0097096D">
          <w:rPr>
            <w:rFonts w:ascii="Times New Roman" w:eastAsia="Times New Roman" w:hAnsi="Times New Roman" w:cs="Times New Roman"/>
            <w:sz w:val="28"/>
            <w:szCs w:val="28"/>
            <w:lang w:eastAsia="ru-RU"/>
          </w:rPr>
          <w:t xml:space="preserve">пунктах </w:t>
        </w:r>
      </w:hyperlink>
      <w:hyperlink r:id="rId20"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 xml:space="preserve">0 - </w:t>
      </w:r>
      <w:hyperlink r:id="rId21"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 xml:space="preserve">3 настоящего Порядка, принимаются </w:t>
      </w:r>
      <w:r w:rsidR="00E70EDF" w:rsidRPr="0097096D">
        <w:rPr>
          <w:rFonts w:ascii="Times New Roman" w:eastAsia="Times New Roman" w:hAnsi="Times New Roman" w:cs="Times New Roman"/>
          <w:sz w:val="28"/>
          <w:szCs w:val="28"/>
          <w:lang w:eastAsia="ru-RU"/>
        </w:rPr>
        <w:t>Администрацией</w:t>
      </w:r>
      <w:r w:rsidRPr="0097096D">
        <w:rPr>
          <w:rFonts w:ascii="Times New Roman" w:eastAsia="Times New Roman" w:hAnsi="Times New Roman" w:cs="Times New Roman"/>
          <w:sz w:val="28"/>
          <w:szCs w:val="28"/>
          <w:lang w:eastAsia="ru-RU"/>
        </w:rPr>
        <w:t xml:space="preserve"> по месту нахождения производителя, указанному в соглашении.</w:t>
      </w:r>
    </w:p>
    <w:p w:rsidR="00DF0A16" w:rsidRPr="0097096D" w:rsidRDefault="00DF0A16" w:rsidP="00CB364D">
      <w:pPr>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В случае если местом нахождения получателя является городское поселение</w:t>
      </w:r>
      <w:r w:rsidR="00E70EDF" w:rsidRPr="0097096D">
        <w:rPr>
          <w:rFonts w:ascii="Times New Roman" w:eastAsia="Times New Roman" w:hAnsi="Times New Roman" w:cs="Times New Roman"/>
          <w:sz w:val="28"/>
          <w:szCs w:val="28"/>
          <w:lang w:eastAsia="ru-RU"/>
        </w:rPr>
        <w:t xml:space="preserve"> Суходол</w:t>
      </w:r>
      <w:r w:rsidRPr="0097096D">
        <w:rPr>
          <w:rFonts w:ascii="Times New Roman" w:eastAsia="Times New Roman" w:hAnsi="Times New Roman" w:cs="Times New Roman"/>
          <w:sz w:val="28"/>
          <w:szCs w:val="28"/>
          <w:lang w:eastAsia="ru-RU"/>
        </w:rPr>
        <w:t xml:space="preserve">, документы и отчетность, указанные в </w:t>
      </w:r>
      <w:hyperlink r:id="rId22" w:history="1">
        <w:r w:rsidRPr="0097096D">
          <w:rPr>
            <w:rFonts w:ascii="Times New Roman" w:eastAsia="Times New Roman" w:hAnsi="Times New Roman" w:cs="Times New Roman"/>
            <w:sz w:val="28"/>
            <w:szCs w:val="28"/>
            <w:lang w:eastAsia="ru-RU"/>
          </w:rPr>
          <w:t xml:space="preserve">пунктах </w:t>
        </w:r>
      </w:hyperlink>
      <w:hyperlink r:id="rId23"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 xml:space="preserve">0 - </w:t>
      </w:r>
      <w:hyperlink r:id="rId24"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 xml:space="preserve">3  настоящего Порядка, представляются производителем в </w:t>
      </w:r>
      <w:r w:rsidR="00E70EDF"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w:t>
      </w:r>
      <w:r w:rsidRPr="0097096D">
        <w:rPr>
          <w:rFonts w:ascii="Times New Roman" w:eastAsia="Times New Roman CYR" w:hAnsi="Times New Roman" w:cs="Times New Roman"/>
          <w:sz w:val="28"/>
          <w:szCs w:val="28"/>
          <w:lang w:eastAsia="ru-RU"/>
        </w:rPr>
        <w:t xml:space="preserve">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2.15. </w:t>
      </w:r>
      <w:r w:rsidR="00E70EDF" w:rsidRPr="0097096D">
        <w:rPr>
          <w:rFonts w:ascii="Times New Roman" w:eastAsia="Times New Roman" w:hAnsi="Times New Roman" w:cs="Times New Roman"/>
          <w:sz w:val="28"/>
          <w:szCs w:val="28"/>
          <w:lang w:eastAsia="ru-RU"/>
        </w:rPr>
        <w:t>Администрация</w:t>
      </w:r>
      <w:r w:rsidRPr="0097096D">
        <w:rPr>
          <w:rFonts w:ascii="Times New Roman" w:eastAsia="Times New Roman" w:hAnsi="Times New Roman" w:cs="Times New Roman"/>
          <w:sz w:val="28"/>
          <w:szCs w:val="28"/>
          <w:lang w:eastAsia="ru-RU"/>
        </w:rPr>
        <w:t xml:space="preserve"> в целях предоставления субсидий осуществляет:</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регистрацию заявлений, а также в случае, предусмотренном </w:t>
      </w:r>
      <w:hyperlink r:id="rId25" w:history="1">
        <w:r w:rsidRPr="0097096D">
          <w:rPr>
            <w:rFonts w:ascii="Times New Roman" w:eastAsia="Times New Roman" w:hAnsi="Times New Roman" w:cs="Times New Roman"/>
            <w:sz w:val="28"/>
            <w:szCs w:val="28"/>
            <w:lang w:eastAsia="ru-RU"/>
          </w:rPr>
          <w:t>пунктом 2.</w:t>
        </w:r>
      </w:hyperlink>
      <w:r w:rsidRPr="0097096D">
        <w:rPr>
          <w:rFonts w:ascii="Times New Roman" w:eastAsia="Times New Roman" w:hAnsi="Times New Roman" w:cs="Times New Roman"/>
          <w:sz w:val="28"/>
          <w:szCs w:val="28"/>
          <w:lang w:eastAsia="ru-RU"/>
        </w:rPr>
        <w:t xml:space="preserve">16 настоящего Порядка, представляемых кредитными организациями уведомлений об остатке ссудной задолженности и о начисленных и уплаченных процентах (далее - банковское уведомление) в порядке их поступления в специальном журнале, листы которого должны быть пронумерованы, прошнурованы, скреплены печатью </w:t>
      </w:r>
      <w:r w:rsidR="00E70EDF" w:rsidRPr="0097096D">
        <w:rPr>
          <w:rFonts w:ascii="Times New Roman" w:eastAsia="Times New Roman" w:hAnsi="Times New Roman" w:cs="Times New Roman"/>
          <w:sz w:val="28"/>
          <w:szCs w:val="28"/>
          <w:lang w:eastAsia="ru-RU"/>
        </w:rPr>
        <w:t>Администрации</w:t>
      </w:r>
      <w:r w:rsidRPr="0097096D">
        <w:rPr>
          <w:rFonts w:ascii="Times New Roman" w:eastAsia="Times New Roman" w:hAnsi="Times New Roman" w:cs="Times New Roman"/>
          <w:sz w:val="28"/>
          <w:szCs w:val="28"/>
          <w:lang w:eastAsia="ru-RU"/>
        </w:rPr>
        <w:t>;</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рассмотрение документов, предусмотренных пунктами </w:t>
      </w:r>
      <w:hyperlink r:id="rId26" w:history="1">
        <w:r w:rsidRPr="0097096D">
          <w:rPr>
            <w:rFonts w:ascii="Times New Roman" w:eastAsia="Times New Roman" w:hAnsi="Times New Roman" w:cs="Times New Roman"/>
            <w:sz w:val="28"/>
            <w:szCs w:val="28"/>
            <w:lang w:eastAsia="ru-RU"/>
          </w:rPr>
          <w:t>2.</w:t>
        </w:r>
      </w:hyperlink>
      <w:r w:rsidRPr="0097096D">
        <w:rPr>
          <w:rFonts w:ascii="Times New Roman" w:eastAsia="Times New Roman" w:hAnsi="Times New Roman" w:cs="Times New Roman"/>
          <w:sz w:val="28"/>
          <w:szCs w:val="28"/>
          <w:lang w:eastAsia="ru-RU"/>
        </w:rPr>
        <w:t xml:space="preserve">10, </w:t>
      </w:r>
      <w:hyperlink r:id="rId27"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 xml:space="preserve">3, </w:t>
      </w:r>
      <w:hyperlink r:id="rId28" w:history="1">
        <w:r w:rsidRPr="0097096D">
          <w:rPr>
            <w:rFonts w:ascii="Times New Roman" w:eastAsia="Times New Roman" w:hAnsi="Times New Roman" w:cs="Times New Roman"/>
            <w:sz w:val="28"/>
            <w:szCs w:val="28"/>
            <w:lang w:eastAsia="ru-RU"/>
          </w:rPr>
          <w:t>2.</w:t>
        </w:r>
      </w:hyperlink>
      <w:r w:rsidRPr="0097096D">
        <w:rPr>
          <w:rFonts w:ascii="Times New Roman" w:eastAsia="Times New Roman" w:hAnsi="Times New Roman" w:cs="Times New Roman"/>
          <w:sz w:val="28"/>
          <w:szCs w:val="28"/>
          <w:lang w:eastAsia="ru-RU"/>
        </w:rPr>
        <w:t>16 настоящего Порядка;</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принятие решения о предоставлении получателю субсидии или отказе в ее предоставлении в течение 15 рабочих дней со дня регистрации заявления (банковского уведомления);</w:t>
      </w:r>
      <w:proofErr w:type="gramEnd"/>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заключение соглашения в течение 5 рабочих дней со дня принятия решения о предоставлении получателю субсидии (единовременно).</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 xml:space="preserve">Решение о предоставлении субсидий (отказе в предоставлении субсидий) оформляется в виде реестра получателей субсидий (реестра производителей, которым отказано в предоставлении субсидии), подписываемого </w:t>
      </w:r>
      <w:r w:rsidR="00E70EDF" w:rsidRPr="0097096D">
        <w:rPr>
          <w:rFonts w:ascii="Times New Roman" w:eastAsia="Times New Roman" w:hAnsi="Times New Roman" w:cs="Times New Roman"/>
          <w:sz w:val="28"/>
          <w:szCs w:val="28"/>
          <w:lang w:eastAsia="ru-RU"/>
        </w:rPr>
        <w:t>Главой муниципального района Сергиевский.</w:t>
      </w:r>
      <w:proofErr w:type="gramEnd"/>
    </w:p>
    <w:p w:rsidR="00DF0A16" w:rsidRPr="0097096D" w:rsidRDefault="00DF0A16" w:rsidP="00CB364D">
      <w:pPr>
        <w:tabs>
          <w:tab w:val="left" w:pos="6663"/>
        </w:tabs>
        <w:spacing w:line="360" w:lineRule="auto"/>
        <w:ind w:firstLine="851"/>
        <w:jc w:val="both"/>
        <w:rPr>
          <w:rFonts w:ascii="Times New Roman" w:hAnsi="Times New Roman" w:cs="Times New Roman"/>
        </w:rPr>
      </w:pPr>
      <w:proofErr w:type="gramStart"/>
      <w:r w:rsidRPr="0097096D">
        <w:rPr>
          <w:rFonts w:ascii="Times New Roman" w:eastAsia="Times New Roman" w:hAnsi="Times New Roman" w:cs="Times New Roman"/>
          <w:sz w:val="28"/>
          <w:szCs w:val="28"/>
          <w:lang w:eastAsia="ru-RU"/>
        </w:rPr>
        <w:t>Предоставление субсидии осуществляется на основании реестра получателей субсидий в течение 10 рабочих дней со дня его подписания путем перечисления суммы субсидии на счет, открытый получателем в кредитной организации или учреждении Центрального банка Российской Федерации и указанный в соглашении (за исключением случая, предусмотренного пунктом 2.16 настоящего Порядка).</w:t>
      </w:r>
      <w:proofErr w:type="gramEnd"/>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 xml:space="preserve">В случае, предусмотренном </w:t>
      </w:r>
      <w:hyperlink r:id="rId29" w:history="1">
        <w:r w:rsidRPr="0097096D">
          <w:rPr>
            <w:rFonts w:ascii="Times New Roman" w:eastAsia="Times New Roman" w:hAnsi="Times New Roman" w:cs="Times New Roman"/>
            <w:sz w:val="28"/>
            <w:szCs w:val="28"/>
            <w:lang w:eastAsia="ru-RU"/>
          </w:rPr>
          <w:t>пунктом 2.</w:t>
        </w:r>
      </w:hyperlink>
      <w:r w:rsidRPr="0097096D">
        <w:rPr>
          <w:rFonts w:ascii="Times New Roman" w:eastAsia="Times New Roman" w:hAnsi="Times New Roman" w:cs="Times New Roman"/>
          <w:sz w:val="28"/>
          <w:szCs w:val="28"/>
          <w:lang w:eastAsia="ru-RU"/>
        </w:rPr>
        <w:t>16 настоящего Порядка, платежное поручение составляется на общую сумму средств на возмещение части затрат, подлежащих перечислению в течение 10 рабочих дней со дня принятия решения о предоставлении субсидии на счет кредитной организации для последующего зачисления этой кредитной организацией средств на возмещение части затрат, отраженных в расчете размера субсидий, на счета производителей.</w:t>
      </w:r>
      <w:proofErr w:type="gramEnd"/>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течение 10 рабочих дней со дня подписания реестра производителей, которым отказано в предоставлении субсидий.</w:t>
      </w:r>
      <w:proofErr w:type="gramEnd"/>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Основаниями для отказа в предоставлении производителю субсидии являются:</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несоответствие производителя требованиям </w:t>
      </w:r>
      <w:hyperlink r:id="rId30" w:history="1">
        <w:r w:rsidRPr="0097096D">
          <w:rPr>
            <w:rFonts w:ascii="Times New Roman" w:eastAsia="Times New Roman" w:hAnsi="Times New Roman" w:cs="Times New Roman"/>
            <w:sz w:val="28"/>
            <w:szCs w:val="28"/>
            <w:lang w:eastAsia="ru-RU"/>
          </w:rPr>
          <w:t>пунктов 2.2</w:t>
        </w:r>
      </w:hyperlink>
      <w:r w:rsidRPr="0097096D">
        <w:rPr>
          <w:rFonts w:ascii="Times New Roman" w:eastAsia="Times New Roman" w:hAnsi="Times New Roman" w:cs="Times New Roman"/>
          <w:sz w:val="28"/>
          <w:szCs w:val="28"/>
          <w:lang w:eastAsia="ru-RU"/>
        </w:rPr>
        <w:t xml:space="preserve"> - </w:t>
      </w:r>
      <w:hyperlink r:id="rId31" w:history="1">
        <w:r w:rsidRPr="0097096D">
          <w:rPr>
            <w:rFonts w:ascii="Times New Roman" w:eastAsia="Times New Roman" w:hAnsi="Times New Roman" w:cs="Times New Roman"/>
            <w:sz w:val="28"/>
            <w:szCs w:val="28"/>
            <w:lang w:eastAsia="ru-RU"/>
          </w:rPr>
          <w:t>2.</w:t>
        </w:r>
      </w:hyperlink>
      <w:r w:rsidRPr="0097096D">
        <w:rPr>
          <w:rFonts w:ascii="Times New Roman" w:eastAsia="Times New Roman" w:hAnsi="Times New Roman" w:cs="Times New Roman"/>
          <w:sz w:val="28"/>
          <w:szCs w:val="28"/>
          <w:lang w:eastAsia="ru-RU"/>
        </w:rPr>
        <w:t>7 настоящего Порядка;</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отсутствие или использование </w:t>
      </w:r>
      <w:r w:rsidR="00F93C58" w:rsidRPr="0097096D">
        <w:rPr>
          <w:rFonts w:ascii="Times New Roman" w:eastAsia="Times New Roman" w:hAnsi="Times New Roman" w:cs="Times New Roman"/>
          <w:sz w:val="28"/>
          <w:szCs w:val="28"/>
          <w:lang w:eastAsia="ru-RU"/>
        </w:rPr>
        <w:t>Администрацией</w:t>
      </w:r>
      <w:r w:rsidRPr="0097096D">
        <w:rPr>
          <w:rFonts w:ascii="Times New Roman" w:eastAsia="Times New Roman" w:hAnsi="Times New Roman" w:cs="Times New Roman"/>
          <w:sz w:val="28"/>
          <w:szCs w:val="28"/>
          <w:lang w:eastAsia="ru-RU"/>
        </w:rPr>
        <w:t xml:space="preserve"> в полном объеме субвенций, распределенных законом Самарской области об областном бюджете на очередной финансовый год и плановый период;</w:t>
      </w:r>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превышение суммы субсидии, указанной производителем в расчете размера субсидии (справке-перерасчете), над остатком объема субвенций, распределенных законом Самарской области об областном бюджете на очередной финансовый год и плановый период;</w:t>
      </w:r>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представление документов, указанных в </w:t>
      </w:r>
      <w:hyperlink r:id="rId32" w:history="1">
        <w:r w:rsidRPr="0097096D">
          <w:rPr>
            <w:rFonts w:ascii="Times New Roman" w:eastAsia="Times New Roman" w:hAnsi="Times New Roman" w:cs="Times New Roman"/>
            <w:sz w:val="28"/>
            <w:szCs w:val="28"/>
            <w:lang w:eastAsia="ru-RU"/>
          </w:rPr>
          <w:t>пунктах 2.</w:t>
        </w:r>
      </w:hyperlink>
      <w:r w:rsidRPr="0097096D">
        <w:rPr>
          <w:rFonts w:ascii="Times New Roman" w:eastAsia="Times New Roman" w:hAnsi="Times New Roman" w:cs="Times New Roman"/>
          <w:sz w:val="28"/>
          <w:szCs w:val="28"/>
          <w:lang w:eastAsia="ru-RU"/>
        </w:rPr>
        <w:t xml:space="preserve">10, </w:t>
      </w:r>
      <w:hyperlink r:id="rId33"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3 настоящего Порядка, не в полном объёме, не соответствующих требованиям действующего законодательства и (или) содержащих недостоверную информацию.</w:t>
      </w:r>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Производитель после устранения причин, послуживших основанием для отказа в предоставлении субсидии, вправе вновь обратиться в </w:t>
      </w:r>
      <w:r w:rsidR="00E70EDF" w:rsidRPr="0097096D">
        <w:rPr>
          <w:rFonts w:ascii="Times New Roman" w:eastAsia="Times New Roman" w:hAnsi="Times New Roman" w:cs="Times New Roman"/>
          <w:sz w:val="28"/>
          <w:szCs w:val="28"/>
          <w:lang w:eastAsia="ru-RU"/>
        </w:rPr>
        <w:t>Администрацию</w:t>
      </w:r>
      <w:r w:rsidRPr="0097096D">
        <w:rPr>
          <w:rFonts w:ascii="Times New Roman" w:eastAsia="Times New Roman" w:hAnsi="Times New Roman" w:cs="Times New Roman"/>
          <w:sz w:val="28"/>
          <w:szCs w:val="28"/>
          <w:lang w:eastAsia="ru-RU"/>
        </w:rPr>
        <w:t xml:space="preserve"> в порядке, установленном </w:t>
      </w:r>
      <w:hyperlink r:id="rId34" w:history="1">
        <w:r w:rsidRPr="0097096D">
          <w:rPr>
            <w:rFonts w:ascii="Times New Roman" w:eastAsia="Times New Roman" w:hAnsi="Times New Roman" w:cs="Times New Roman"/>
            <w:sz w:val="28"/>
            <w:szCs w:val="28"/>
            <w:lang w:eastAsia="ru-RU"/>
          </w:rPr>
          <w:t>пунктами 2.</w:t>
        </w:r>
      </w:hyperlink>
      <w:r w:rsidRPr="0097096D">
        <w:rPr>
          <w:rFonts w:ascii="Times New Roman" w:eastAsia="Times New Roman" w:hAnsi="Times New Roman" w:cs="Times New Roman"/>
          <w:sz w:val="28"/>
          <w:szCs w:val="28"/>
          <w:lang w:eastAsia="ru-RU"/>
        </w:rPr>
        <w:t xml:space="preserve">10, </w:t>
      </w:r>
      <w:hyperlink r:id="rId35" w:history="1">
        <w:r w:rsidRPr="0097096D">
          <w:rPr>
            <w:rFonts w:ascii="Times New Roman" w:eastAsia="Times New Roman" w:hAnsi="Times New Roman" w:cs="Times New Roman"/>
            <w:sz w:val="28"/>
            <w:szCs w:val="28"/>
            <w:lang w:eastAsia="ru-RU"/>
          </w:rPr>
          <w:t>2.1</w:t>
        </w:r>
      </w:hyperlink>
      <w:r w:rsidRPr="0097096D">
        <w:rPr>
          <w:rFonts w:ascii="Times New Roman" w:eastAsia="Times New Roman" w:hAnsi="Times New Roman" w:cs="Times New Roman"/>
          <w:sz w:val="28"/>
          <w:szCs w:val="28"/>
          <w:lang w:eastAsia="ru-RU"/>
        </w:rPr>
        <w:t>3 настоящего Порядка.</w:t>
      </w:r>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pacing w:val="6"/>
          <w:sz w:val="28"/>
          <w:szCs w:val="28"/>
          <w:lang w:eastAsia="ru-RU"/>
        </w:rPr>
      </w:pPr>
      <w:r w:rsidRPr="0097096D">
        <w:rPr>
          <w:rFonts w:ascii="Times New Roman" w:eastAsia="Times New Roman" w:hAnsi="Times New Roman" w:cs="Times New Roman"/>
          <w:sz w:val="28"/>
          <w:szCs w:val="28"/>
          <w:lang w:eastAsia="ru-RU"/>
        </w:rPr>
        <w:t xml:space="preserve">2.16. </w:t>
      </w:r>
      <w:proofErr w:type="gramStart"/>
      <w:r w:rsidR="00E70EDF" w:rsidRPr="0097096D">
        <w:rPr>
          <w:rFonts w:ascii="Times New Roman" w:eastAsia="Times New Roman" w:hAnsi="Times New Roman" w:cs="Times New Roman"/>
          <w:spacing w:val="6"/>
          <w:sz w:val="28"/>
          <w:szCs w:val="28"/>
          <w:lang w:eastAsia="ru-RU"/>
        </w:rPr>
        <w:t>Администрация</w:t>
      </w:r>
      <w:r w:rsidRPr="0097096D">
        <w:rPr>
          <w:rFonts w:ascii="Times New Roman" w:eastAsia="Times New Roman" w:hAnsi="Times New Roman" w:cs="Times New Roman"/>
          <w:spacing w:val="6"/>
          <w:sz w:val="28"/>
          <w:szCs w:val="28"/>
          <w:lang w:eastAsia="ru-RU"/>
        </w:rPr>
        <w:t xml:space="preserve"> вправе привлекать кредитные организации для формирования документов, необходимых для предоставления производителям субсидий, при условии заключения соответствующих соглашений </w:t>
      </w:r>
      <w:r w:rsidR="00B31142" w:rsidRPr="0097096D">
        <w:rPr>
          <w:rFonts w:ascii="Times New Roman" w:eastAsia="Times New Roman" w:hAnsi="Times New Roman" w:cs="Times New Roman"/>
          <w:spacing w:val="6"/>
          <w:sz w:val="28"/>
          <w:szCs w:val="28"/>
          <w:lang w:eastAsia="ru-RU"/>
        </w:rPr>
        <w:t>Администрации</w:t>
      </w:r>
      <w:r w:rsidRPr="0097096D">
        <w:rPr>
          <w:rFonts w:ascii="Times New Roman" w:eastAsia="Times New Roman" w:hAnsi="Times New Roman" w:cs="Times New Roman"/>
          <w:spacing w:val="6"/>
          <w:sz w:val="28"/>
          <w:szCs w:val="28"/>
          <w:lang w:eastAsia="ru-RU"/>
        </w:rPr>
        <w:t xml:space="preserve"> с кредитными организациями, предусматривающих составление кредитной организацией банковских уведомлений на основании документов о целевом использовании кредита (займа) с подтверждением кредитной организацией целевого использования кредита (займа) и ежемесячное представление банковских уведомлений в </w:t>
      </w:r>
      <w:r w:rsidR="00F93C58" w:rsidRPr="0097096D">
        <w:rPr>
          <w:rFonts w:ascii="Times New Roman" w:eastAsia="Times New Roman" w:hAnsi="Times New Roman" w:cs="Times New Roman"/>
          <w:spacing w:val="6"/>
          <w:sz w:val="28"/>
          <w:szCs w:val="28"/>
          <w:lang w:eastAsia="ru-RU"/>
        </w:rPr>
        <w:t>Администрацию</w:t>
      </w:r>
      <w:r w:rsidRPr="0097096D">
        <w:rPr>
          <w:rFonts w:ascii="Times New Roman" w:eastAsia="Times New Roman" w:hAnsi="Times New Roman" w:cs="Times New Roman"/>
          <w:spacing w:val="6"/>
          <w:sz w:val="28"/>
          <w:szCs w:val="28"/>
          <w:lang w:eastAsia="ru-RU"/>
        </w:rPr>
        <w:t>.</w:t>
      </w:r>
      <w:proofErr w:type="gramEnd"/>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По согласованию с кредитной организацией и производителями субсидии могут перечисляться одновременно нескольким производителям, у которых в указанной организации открыты счета.</w:t>
      </w:r>
    </w:p>
    <w:p w:rsidR="00DF0A16" w:rsidRPr="0097096D" w:rsidRDefault="00B31142"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Администрация</w:t>
      </w:r>
      <w:r w:rsidR="00DF0A16" w:rsidRPr="0097096D">
        <w:rPr>
          <w:rFonts w:ascii="Times New Roman" w:eastAsia="Times New Roman" w:hAnsi="Times New Roman" w:cs="Times New Roman"/>
          <w:sz w:val="28"/>
          <w:szCs w:val="28"/>
          <w:lang w:eastAsia="ru-RU"/>
        </w:rPr>
        <w:t xml:space="preserve"> после проверки представленных документов, подтверждающих целевое использование кредита (займа), оформляет расчёт размера субсидий в течение 15 рабочих дней со дня регистрации банковского уведомления по форме, определенной кредитной организацией по согласованию с </w:t>
      </w:r>
      <w:r w:rsidRPr="0097096D">
        <w:rPr>
          <w:rFonts w:ascii="Times New Roman" w:eastAsia="Times New Roman" w:hAnsi="Times New Roman" w:cs="Times New Roman"/>
          <w:sz w:val="28"/>
          <w:szCs w:val="28"/>
          <w:lang w:eastAsia="ru-RU"/>
        </w:rPr>
        <w:t>Администрацией</w:t>
      </w:r>
      <w:r w:rsidR="00DF0A16" w:rsidRPr="0097096D">
        <w:rPr>
          <w:rFonts w:ascii="Times New Roman" w:eastAsia="Times New Roman" w:hAnsi="Times New Roman" w:cs="Times New Roman"/>
          <w:sz w:val="28"/>
          <w:szCs w:val="28"/>
          <w:lang w:eastAsia="ru-RU"/>
        </w:rPr>
        <w:t>, на основании представленного этой кредитной организацией банковского уведомления.</w:t>
      </w:r>
    </w:p>
    <w:p w:rsidR="00DF0A16" w:rsidRPr="0097096D" w:rsidRDefault="00DF0A16" w:rsidP="00CB364D">
      <w:pPr>
        <w:autoSpaceDE w:val="0"/>
        <w:autoSpaceDN w:val="0"/>
        <w:adjustRightInd w:val="0"/>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2.17. </w:t>
      </w:r>
      <w:proofErr w:type="gramStart"/>
      <w:r w:rsidRPr="0097096D">
        <w:rPr>
          <w:rFonts w:ascii="Times New Roman" w:eastAsia="Times New Roman" w:hAnsi="Times New Roman" w:cs="Times New Roman"/>
          <w:sz w:val="28"/>
          <w:szCs w:val="28"/>
          <w:lang w:eastAsia="ru-RU"/>
        </w:rPr>
        <w:t xml:space="preserve">В случае нарушения производителем условий, предусмотренных </w:t>
      </w:r>
      <w:hyperlink w:anchor="Par114" w:history="1">
        <w:r w:rsidRPr="0097096D">
          <w:rPr>
            <w:rFonts w:ascii="Times New Roman" w:eastAsia="Times New Roman" w:hAnsi="Times New Roman" w:cs="Times New Roman"/>
            <w:sz w:val="28"/>
            <w:szCs w:val="28"/>
            <w:lang w:eastAsia="ru-RU"/>
          </w:rPr>
          <w:t>пунктом 2.1</w:t>
        </w:r>
      </w:hyperlink>
      <w:r w:rsidRPr="0097096D">
        <w:rPr>
          <w:rFonts w:ascii="Times New Roman" w:eastAsia="Times New Roman" w:hAnsi="Times New Roman" w:cs="Times New Roman"/>
          <w:sz w:val="28"/>
          <w:szCs w:val="28"/>
          <w:lang w:eastAsia="ru-RU"/>
        </w:rPr>
        <w:t xml:space="preserve">1 настоящего Порядка, производитель обязан в течение 10 рабочих дней со дня получения письменного требования </w:t>
      </w:r>
      <w:r w:rsidR="00B31142" w:rsidRPr="0097096D">
        <w:rPr>
          <w:rFonts w:ascii="Times New Roman" w:eastAsia="Times New Roman" w:hAnsi="Times New Roman" w:cs="Times New Roman"/>
          <w:sz w:val="28"/>
          <w:szCs w:val="28"/>
          <w:lang w:eastAsia="ru-RU"/>
        </w:rPr>
        <w:t>Администрации</w:t>
      </w:r>
      <w:r w:rsidRPr="0097096D">
        <w:rPr>
          <w:rFonts w:ascii="Times New Roman" w:eastAsia="Times New Roman" w:hAnsi="Times New Roman" w:cs="Times New Roman"/>
          <w:sz w:val="28"/>
          <w:szCs w:val="28"/>
          <w:lang w:eastAsia="ru-RU"/>
        </w:rPr>
        <w:t xml:space="preserve"> о возврате субсидии или ее части возвратить в доход местного бюджета предоставленную субсидию или соответствующую ее часть.</w:t>
      </w:r>
      <w:proofErr w:type="gramEnd"/>
    </w:p>
    <w:p w:rsidR="00DF0A16" w:rsidRPr="0097096D" w:rsidRDefault="00DF0A16" w:rsidP="00CB364D">
      <w:pPr>
        <w:tabs>
          <w:tab w:val="left" w:pos="6663"/>
        </w:tabs>
        <w:spacing w:line="360" w:lineRule="auto"/>
        <w:ind w:firstLine="851"/>
        <w:jc w:val="both"/>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В случае  если субсидия или ее часть не возвращена в установленный срок, она взыскивается в доход местного бюджета в порядке, установленном действующим законодательством.</w:t>
      </w:r>
    </w:p>
    <w:p w:rsidR="00DF0A16" w:rsidRPr="0097096D" w:rsidRDefault="00DF0A16" w:rsidP="007F0A6C">
      <w:pPr>
        <w:tabs>
          <w:tab w:val="left" w:pos="6663"/>
        </w:tabs>
        <w:spacing w:line="360" w:lineRule="auto"/>
        <w:ind w:firstLine="851"/>
        <w:jc w:val="both"/>
        <w:rPr>
          <w:rFonts w:ascii="Times New Roman" w:hAnsi="Times New Roman" w:cs="Times New Roman"/>
          <w:sz w:val="28"/>
          <w:szCs w:val="28"/>
        </w:rPr>
      </w:pPr>
      <w:r w:rsidRPr="0097096D">
        <w:rPr>
          <w:rFonts w:ascii="Times New Roman" w:eastAsia="Times New Roman" w:hAnsi="Times New Roman" w:cs="Times New Roman"/>
          <w:sz w:val="28"/>
          <w:szCs w:val="28"/>
          <w:lang w:eastAsia="ru-RU"/>
        </w:rPr>
        <w:t xml:space="preserve">2.18. </w:t>
      </w:r>
      <w:r w:rsidR="00B31142" w:rsidRPr="0097096D">
        <w:rPr>
          <w:rFonts w:ascii="Times New Roman" w:eastAsia="Times New Roman" w:hAnsi="Times New Roman" w:cs="Times New Roman"/>
          <w:sz w:val="28"/>
          <w:szCs w:val="28"/>
          <w:lang w:eastAsia="ru-RU"/>
        </w:rPr>
        <w:t>Администрация</w:t>
      </w:r>
      <w:r w:rsidRPr="0097096D">
        <w:rPr>
          <w:rFonts w:ascii="Times New Roman" w:eastAsia="Times New Roman" w:hAnsi="Times New Roman" w:cs="Times New Roman"/>
          <w:sz w:val="28"/>
          <w:szCs w:val="28"/>
          <w:lang w:eastAsia="ru-RU"/>
        </w:rPr>
        <w:t xml:space="preserve"> осуществляет обязательную проверку соблюдения условий, целей и порядка предоставления субсидий их получателями.</w:t>
      </w:r>
    </w:p>
    <w:tbl>
      <w:tblPr>
        <w:tblW w:w="9854" w:type="dxa"/>
        <w:tblLook w:val="01E0" w:firstRow="1" w:lastRow="1" w:firstColumn="1" w:lastColumn="1" w:noHBand="0" w:noVBand="0"/>
      </w:tblPr>
      <w:tblGrid>
        <w:gridCol w:w="3652"/>
        <w:gridCol w:w="284"/>
        <w:gridCol w:w="775"/>
        <w:gridCol w:w="5036"/>
        <w:gridCol w:w="107"/>
      </w:tblGrid>
      <w:tr w:rsidR="007F0A6C" w:rsidRPr="0097096D" w:rsidTr="0097096D">
        <w:trPr>
          <w:gridAfter w:val="1"/>
          <w:wAfter w:w="107" w:type="dxa"/>
          <w:trHeight w:val="425"/>
        </w:trPr>
        <w:tc>
          <w:tcPr>
            <w:tcW w:w="3652" w:type="dxa"/>
          </w:tcPr>
          <w:p w:rsidR="007F0A6C" w:rsidRPr="0097096D" w:rsidRDefault="007F0A6C" w:rsidP="0097096D">
            <w:pPr>
              <w:spacing w:after="0" w:line="240" w:lineRule="auto"/>
              <w:jc w:val="right"/>
              <w:rPr>
                <w:rFonts w:ascii="Times New Roman" w:eastAsia="Calibri" w:hAnsi="Times New Roman" w:cs="Times New Roman"/>
                <w:sz w:val="28"/>
                <w:szCs w:val="28"/>
              </w:rPr>
            </w:pPr>
          </w:p>
        </w:tc>
        <w:tc>
          <w:tcPr>
            <w:tcW w:w="6095" w:type="dxa"/>
            <w:gridSpan w:val="3"/>
          </w:tcPr>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75816" w:rsidRDefault="00775816" w:rsidP="00A12541">
            <w:pPr>
              <w:spacing w:after="0" w:line="240" w:lineRule="auto"/>
              <w:jc w:val="right"/>
              <w:rPr>
                <w:rFonts w:ascii="Times New Roman" w:eastAsia="Calibri" w:hAnsi="Times New Roman" w:cs="Times New Roman"/>
                <w:sz w:val="28"/>
                <w:szCs w:val="28"/>
              </w:rPr>
            </w:pPr>
          </w:p>
          <w:p w:rsidR="007F0A6C" w:rsidRPr="0097096D" w:rsidRDefault="007F0A6C" w:rsidP="00A12541">
            <w:pPr>
              <w:spacing w:after="0" w:line="240" w:lineRule="auto"/>
              <w:jc w:val="right"/>
              <w:rPr>
                <w:rFonts w:ascii="Times New Roman" w:eastAsia="Calibri" w:hAnsi="Times New Roman" w:cs="Times New Roman"/>
                <w:sz w:val="28"/>
                <w:szCs w:val="28"/>
              </w:rPr>
            </w:pPr>
            <w:r w:rsidRPr="0097096D">
              <w:rPr>
                <w:rFonts w:ascii="Times New Roman" w:eastAsia="Calibri" w:hAnsi="Times New Roman" w:cs="Times New Roman"/>
                <w:sz w:val="28"/>
                <w:szCs w:val="28"/>
              </w:rPr>
              <w:t xml:space="preserve">ПРИЛОЖЕНИЕ </w:t>
            </w:r>
            <w:r w:rsidRPr="0097096D">
              <w:rPr>
                <w:rFonts w:ascii="Times New Roman" w:hAnsi="Times New Roman"/>
                <w:sz w:val="28"/>
                <w:szCs w:val="28"/>
              </w:rPr>
              <w:t>1</w:t>
            </w:r>
          </w:p>
        </w:tc>
      </w:tr>
      <w:tr w:rsidR="007F0A6C" w:rsidRPr="0097096D" w:rsidTr="0097096D">
        <w:trPr>
          <w:gridAfter w:val="1"/>
          <w:wAfter w:w="107" w:type="dxa"/>
          <w:trHeight w:val="2826"/>
        </w:trPr>
        <w:tc>
          <w:tcPr>
            <w:tcW w:w="3652" w:type="dxa"/>
          </w:tcPr>
          <w:p w:rsidR="007F0A6C" w:rsidRPr="0097096D" w:rsidRDefault="007F0A6C" w:rsidP="0097096D">
            <w:pPr>
              <w:jc w:val="right"/>
              <w:rPr>
                <w:rFonts w:ascii="Times New Roman" w:eastAsia="Calibri" w:hAnsi="Times New Roman" w:cs="Times New Roman"/>
                <w:sz w:val="28"/>
                <w:szCs w:val="28"/>
              </w:rPr>
            </w:pPr>
          </w:p>
        </w:tc>
        <w:tc>
          <w:tcPr>
            <w:tcW w:w="6095" w:type="dxa"/>
            <w:gridSpan w:val="3"/>
          </w:tcPr>
          <w:p w:rsidR="007F0A6C" w:rsidRPr="0097096D" w:rsidRDefault="007F0A6C" w:rsidP="00A1254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к Порядку предоставлени</w:t>
            </w:r>
            <w:r w:rsidRPr="0097096D">
              <w:rPr>
                <w:rFonts w:ascii="Times New Roman" w:eastAsia="Times New Roman" w:hAnsi="Times New Roman"/>
                <w:sz w:val="28"/>
                <w:szCs w:val="28"/>
                <w:lang w:eastAsia="ru-RU"/>
              </w:rPr>
              <w:t>я</w:t>
            </w:r>
            <w:r w:rsidRPr="0097096D">
              <w:rPr>
                <w:rFonts w:ascii="Times New Roman" w:eastAsia="Times New Roman" w:hAnsi="Times New Roman" w:cs="Times New Roman"/>
                <w:sz w:val="28"/>
                <w:szCs w:val="28"/>
                <w:lang w:eastAsia="ru-RU"/>
              </w:rPr>
              <w:t xml:space="preserve"> </w:t>
            </w:r>
            <w:proofErr w:type="gramStart"/>
            <w:r w:rsidRPr="0097096D">
              <w:rPr>
                <w:rFonts w:ascii="Times New Roman" w:eastAsia="Times New Roman" w:hAnsi="Times New Roman" w:cs="Times New Roman"/>
                <w:sz w:val="28"/>
                <w:szCs w:val="28"/>
                <w:lang w:eastAsia="ru-RU"/>
              </w:rPr>
              <w:t>в</w:t>
            </w:r>
            <w:proofErr w:type="gramEnd"/>
            <w:r w:rsidRPr="0097096D">
              <w:rPr>
                <w:rFonts w:ascii="Times New Roman" w:eastAsia="Times New Roman" w:hAnsi="Times New Roman" w:cs="Times New Roman"/>
                <w:sz w:val="28"/>
                <w:szCs w:val="28"/>
                <w:lang w:eastAsia="ru-RU"/>
              </w:rPr>
              <w:t xml:space="preserve"> </w:t>
            </w:r>
          </w:p>
          <w:p w:rsidR="007F0A6C" w:rsidRPr="0097096D" w:rsidRDefault="007F0A6C" w:rsidP="00A1254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2017 –  2019 годах субсидий малым формам хозяйствования, осуществляющим </w:t>
            </w:r>
            <w:proofErr w:type="gramStart"/>
            <w:r w:rsidRPr="0097096D">
              <w:rPr>
                <w:rFonts w:ascii="Times New Roman" w:eastAsia="Times New Roman" w:hAnsi="Times New Roman" w:cs="Times New Roman"/>
                <w:sz w:val="28"/>
                <w:szCs w:val="28"/>
                <w:lang w:eastAsia="ru-RU"/>
              </w:rPr>
              <w:t>свою</w:t>
            </w:r>
            <w:proofErr w:type="gramEnd"/>
          </w:p>
          <w:p w:rsidR="007F0A6C" w:rsidRPr="0097096D" w:rsidRDefault="007F0A6C" w:rsidP="00A1254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деятельность на территории Самарской</w:t>
            </w:r>
          </w:p>
          <w:p w:rsidR="007F0A6C" w:rsidRPr="0097096D" w:rsidRDefault="007F0A6C" w:rsidP="00A1254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 xml:space="preserve">области, в целях возмещения части затрат на уплату процентов по </w:t>
            </w:r>
            <w:proofErr w:type="gramStart"/>
            <w:r w:rsidRPr="0097096D">
              <w:rPr>
                <w:rFonts w:ascii="Times New Roman" w:eastAsia="Times New Roman" w:hAnsi="Times New Roman" w:cs="Times New Roman"/>
                <w:sz w:val="28"/>
                <w:szCs w:val="28"/>
                <w:lang w:eastAsia="ru-RU"/>
              </w:rPr>
              <w:t>долгосрочным</w:t>
            </w:r>
            <w:proofErr w:type="gramEnd"/>
            <w:r w:rsidRPr="0097096D">
              <w:rPr>
                <w:rFonts w:ascii="Times New Roman" w:eastAsia="Times New Roman" w:hAnsi="Times New Roman" w:cs="Times New Roman"/>
                <w:sz w:val="28"/>
                <w:szCs w:val="28"/>
                <w:lang w:eastAsia="ru-RU"/>
              </w:rPr>
              <w:t>,</w:t>
            </w:r>
          </w:p>
          <w:p w:rsidR="007F0A6C" w:rsidRPr="0097096D" w:rsidRDefault="007F0A6C" w:rsidP="00A12541">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среднесрочным и краткосрочным кредитам (займам)</w:t>
            </w:r>
          </w:p>
        </w:tc>
      </w:tr>
      <w:tr w:rsidR="007F0A6C" w:rsidRPr="0097096D" w:rsidTr="0097096D">
        <w:tblPrEx>
          <w:tblLook w:val="04A0" w:firstRow="1" w:lastRow="0" w:firstColumn="1" w:lastColumn="0" w:noHBand="0" w:noVBand="1"/>
        </w:tblPrEx>
        <w:trPr>
          <w:gridBefore w:val="2"/>
          <w:wBefore w:w="3936" w:type="dxa"/>
        </w:trPr>
        <w:tc>
          <w:tcPr>
            <w:tcW w:w="5918" w:type="dxa"/>
            <w:gridSpan w:val="3"/>
            <w:shd w:val="clear" w:color="auto" w:fill="auto"/>
          </w:tcPr>
          <w:p w:rsidR="007F0A6C" w:rsidRPr="0097096D" w:rsidRDefault="007F0A6C" w:rsidP="0097096D">
            <w:pPr>
              <w:widowControl w:val="0"/>
              <w:spacing w:after="0" w:line="240" w:lineRule="auto"/>
              <w:rPr>
                <w:rFonts w:ascii="Times New Roman" w:eastAsia="Times New Roman" w:hAnsi="Times New Roman" w:cs="Times New Roman"/>
                <w:snapToGrid w:val="0"/>
                <w:sz w:val="28"/>
                <w:szCs w:val="28"/>
                <w:lang w:eastAsia="ru-RU"/>
              </w:rPr>
            </w:pPr>
            <w:proofErr w:type="gramStart"/>
            <w:r w:rsidRPr="0097096D">
              <w:rPr>
                <w:rFonts w:ascii="Times New Roman" w:eastAsia="Times New Roman" w:hAnsi="Times New Roman" w:cs="Times New Roman"/>
                <w:snapToGrid w:val="0"/>
                <w:sz w:val="28"/>
                <w:szCs w:val="28"/>
                <w:lang w:eastAsia="ru-RU"/>
              </w:rPr>
              <w:t>В ______________________________________</w:t>
            </w:r>
            <w:proofErr w:type="gramEnd"/>
          </w:p>
          <w:p w:rsidR="007F0A6C" w:rsidRPr="0097096D" w:rsidRDefault="007F0A6C" w:rsidP="0097096D">
            <w:pPr>
              <w:widowControl w:val="0"/>
              <w:spacing w:after="0" w:line="240" w:lineRule="auto"/>
              <w:jc w:val="center"/>
              <w:rPr>
                <w:rFonts w:ascii="Times New Roman" w:eastAsia="Times New Roman" w:hAnsi="Times New Roman" w:cs="Times New Roman"/>
                <w:snapToGrid w:val="0"/>
                <w:sz w:val="28"/>
                <w:szCs w:val="28"/>
                <w:lang w:eastAsia="ru-RU"/>
              </w:rPr>
            </w:pPr>
            <w:r w:rsidRPr="0097096D">
              <w:rPr>
                <w:rFonts w:ascii="Times New Roman" w:eastAsia="Times New Roman" w:hAnsi="Times New Roman" w:cs="Times New Roman"/>
                <w:snapToGrid w:val="0"/>
                <w:sz w:val="24"/>
                <w:szCs w:val="24"/>
                <w:lang w:eastAsia="ru-RU"/>
              </w:rPr>
              <w:t xml:space="preserve"> (наименование уполномоченного органа)</w:t>
            </w:r>
          </w:p>
          <w:p w:rsidR="007F0A6C" w:rsidRPr="0097096D" w:rsidRDefault="007F0A6C" w:rsidP="0097096D">
            <w:pPr>
              <w:widowControl w:val="0"/>
              <w:spacing w:after="0" w:line="240" w:lineRule="auto"/>
              <w:jc w:val="center"/>
              <w:rPr>
                <w:rFonts w:ascii="Times New Roman" w:eastAsia="Times New Roman" w:hAnsi="Times New Roman" w:cs="Times New Roman"/>
                <w:sz w:val="28"/>
                <w:szCs w:val="28"/>
                <w:lang w:eastAsia="ru-RU"/>
              </w:rPr>
            </w:pPr>
            <w:r w:rsidRPr="0097096D">
              <w:rPr>
                <w:rFonts w:ascii="Times New Roman" w:eastAsia="Times New Roman" w:hAnsi="Times New Roman" w:cs="Times New Roman"/>
                <w:sz w:val="28"/>
                <w:szCs w:val="28"/>
                <w:lang w:eastAsia="ru-RU"/>
              </w:rPr>
              <w:t>________________________________________</w:t>
            </w:r>
          </w:p>
        </w:tc>
      </w:tr>
      <w:tr w:rsidR="007F0A6C" w:rsidRPr="0097096D" w:rsidTr="0097096D">
        <w:tblPrEx>
          <w:tblLook w:val="04A0" w:firstRow="1" w:lastRow="0" w:firstColumn="1" w:lastColumn="0" w:noHBand="0" w:noVBand="1"/>
        </w:tblPrEx>
        <w:trPr>
          <w:gridBefore w:val="2"/>
          <w:wBefore w:w="3936" w:type="dxa"/>
        </w:trPr>
        <w:tc>
          <w:tcPr>
            <w:tcW w:w="5918" w:type="dxa"/>
            <w:gridSpan w:val="3"/>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775" w:type="dxa"/>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97096D">
              <w:rPr>
                <w:rFonts w:ascii="Times New Roman" w:eastAsia="Times New Roman" w:hAnsi="Times New Roman" w:cs="Times New Roman"/>
                <w:sz w:val="28"/>
                <w:szCs w:val="28"/>
                <w:lang w:eastAsia="ru-RU"/>
              </w:rPr>
              <w:t>от</w:t>
            </w:r>
            <w:proofErr w:type="gramEnd"/>
          </w:p>
        </w:tc>
        <w:tc>
          <w:tcPr>
            <w:tcW w:w="5143" w:type="dxa"/>
            <w:gridSpan w:val="2"/>
            <w:tcBorders>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775" w:type="dxa"/>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143" w:type="dxa"/>
            <w:gridSpan w:val="2"/>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96D">
              <w:rPr>
                <w:rFonts w:ascii="Times New Roman" w:eastAsia="Times New Roman" w:hAnsi="Times New Roman" w:cs="Times New Roman"/>
                <w:sz w:val="24"/>
                <w:szCs w:val="24"/>
                <w:lang w:eastAsia="ru-RU"/>
              </w:rPr>
              <w:t>(наименование заявителя)</w:t>
            </w: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96D">
              <w:rPr>
                <w:rFonts w:ascii="Times New Roman" w:eastAsia="Times New Roman" w:hAnsi="Times New Roman" w:cs="Times New Roman"/>
                <w:sz w:val="24"/>
                <w:szCs w:val="24"/>
                <w:lang w:eastAsia="ru-RU"/>
              </w:rPr>
              <w:t>(место нахождения заявителя)</w:t>
            </w: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96D">
              <w:rPr>
                <w:rFonts w:ascii="Times New Roman" w:eastAsia="Times New Roman" w:hAnsi="Times New Roman" w:cs="Times New Roman"/>
                <w:sz w:val="24"/>
                <w:szCs w:val="24"/>
                <w:lang w:eastAsia="ru-RU"/>
              </w:rPr>
              <w:t>(контактные данные)</w:t>
            </w: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bottom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0A6C" w:rsidRPr="0097096D" w:rsidTr="0097096D">
        <w:tblPrEx>
          <w:tblLook w:val="04A0" w:firstRow="1" w:lastRow="0" w:firstColumn="1" w:lastColumn="0" w:noHBand="0" w:noVBand="1"/>
        </w:tblPrEx>
        <w:trPr>
          <w:gridBefore w:val="2"/>
          <w:wBefore w:w="3936" w:type="dxa"/>
        </w:trPr>
        <w:tc>
          <w:tcPr>
            <w:tcW w:w="5918" w:type="dxa"/>
            <w:gridSpan w:val="3"/>
            <w:tcBorders>
              <w:top w:val="single" w:sz="4" w:space="0" w:color="auto"/>
            </w:tcBorders>
            <w:shd w:val="clear" w:color="auto" w:fill="auto"/>
          </w:tcPr>
          <w:p w:rsidR="007F0A6C" w:rsidRPr="0097096D" w:rsidRDefault="007F0A6C" w:rsidP="0097096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096D">
              <w:rPr>
                <w:rFonts w:ascii="Times New Roman" w:eastAsia="Times New Roman" w:hAnsi="Times New Roman" w:cs="Times New Roman"/>
                <w:sz w:val="24"/>
                <w:szCs w:val="24"/>
                <w:lang w:eastAsia="ru-RU"/>
              </w:rPr>
              <w:t xml:space="preserve">(ИНН, </w:t>
            </w:r>
            <w:proofErr w:type="spellStart"/>
            <w:r w:rsidRPr="0097096D">
              <w:rPr>
                <w:rFonts w:ascii="Times New Roman" w:eastAsia="Times New Roman" w:hAnsi="Times New Roman" w:cs="Times New Roman"/>
                <w:sz w:val="24"/>
                <w:szCs w:val="24"/>
                <w:lang w:eastAsia="ru-RU"/>
              </w:rPr>
              <w:t>ОКТМО</w:t>
            </w:r>
            <w:proofErr w:type="spellEnd"/>
            <w:r w:rsidRPr="0097096D">
              <w:rPr>
                <w:rFonts w:ascii="Times New Roman" w:eastAsia="Times New Roman" w:hAnsi="Times New Roman" w:cs="Times New Roman"/>
                <w:sz w:val="24"/>
                <w:szCs w:val="24"/>
                <w:lang w:eastAsia="ru-RU"/>
              </w:rPr>
              <w:t>)</w:t>
            </w:r>
          </w:p>
        </w:tc>
      </w:tr>
    </w:tbl>
    <w:p w:rsidR="007F0A6C" w:rsidRPr="0097096D" w:rsidRDefault="007F0A6C" w:rsidP="007F0A6C">
      <w:pPr>
        <w:widowControl w:val="0"/>
        <w:spacing w:after="0" w:line="240" w:lineRule="auto"/>
        <w:ind w:firstLine="708"/>
        <w:jc w:val="both"/>
        <w:rPr>
          <w:rFonts w:ascii="Times New Roman" w:eastAsia="Times New Roman" w:hAnsi="Times New Roman" w:cs="Times New Roman"/>
          <w:snapToGrid w:val="0"/>
          <w:sz w:val="28"/>
          <w:szCs w:val="28"/>
          <w:lang w:eastAsia="ru-RU"/>
        </w:rPr>
      </w:pPr>
    </w:p>
    <w:p w:rsidR="007F0A6C" w:rsidRPr="0097096D" w:rsidRDefault="007F0A6C" w:rsidP="007F0A6C">
      <w:pPr>
        <w:widowControl w:val="0"/>
        <w:spacing w:after="0" w:line="240" w:lineRule="auto"/>
        <w:jc w:val="center"/>
        <w:rPr>
          <w:rFonts w:ascii="Times New Roman" w:eastAsia="Times New Roman" w:hAnsi="Times New Roman" w:cs="Times New Roman"/>
          <w:snapToGrid w:val="0"/>
          <w:sz w:val="28"/>
          <w:szCs w:val="28"/>
          <w:lang w:eastAsia="ru-RU"/>
        </w:rPr>
      </w:pPr>
      <w:r w:rsidRPr="0097096D">
        <w:rPr>
          <w:rFonts w:ascii="Times New Roman" w:eastAsia="Times New Roman" w:hAnsi="Times New Roman" w:cs="Times New Roman"/>
          <w:snapToGrid w:val="0"/>
          <w:sz w:val="28"/>
          <w:szCs w:val="28"/>
          <w:lang w:eastAsia="ru-RU"/>
        </w:rPr>
        <w:t>ЗАЯВЛЕНИЕ</w:t>
      </w:r>
    </w:p>
    <w:p w:rsidR="007F0A6C" w:rsidRPr="0097096D" w:rsidRDefault="007F0A6C" w:rsidP="007F0A6C">
      <w:pPr>
        <w:widowControl w:val="0"/>
        <w:autoSpaceDE w:val="0"/>
        <w:autoSpaceDN w:val="0"/>
        <w:adjustRightInd w:val="0"/>
        <w:spacing w:after="0" w:line="240" w:lineRule="auto"/>
        <w:ind w:firstLine="709"/>
        <w:jc w:val="both"/>
        <w:rPr>
          <w:rFonts w:ascii="Times New Roman" w:eastAsia="Times New Roman" w:hAnsi="Times New Roman"/>
          <w:snapToGrid w:val="0"/>
          <w:sz w:val="28"/>
          <w:szCs w:val="28"/>
          <w:lang w:eastAsia="ru-RU"/>
        </w:rPr>
      </w:pPr>
      <w:proofErr w:type="gramStart"/>
      <w:r w:rsidRPr="0097096D">
        <w:rPr>
          <w:rFonts w:ascii="Times New Roman" w:eastAsia="Times New Roman" w:hAnsi="Times New Roman" w:cs="Times New Roman"/>
          <w:snapToGrid w:val="0"/>
          <w:sz w:val="28"/>
          <w:szCs w:val="28"/>
          <w:lang w:eastAsia="ru-RU"/>
        </w:rPr>
        <w:t xml:space="preserve">В соответствии с Порядком предоставления в 2017 – 2019 годах субсидий малым формам хозяйствования, осуществляющим свою деятельность на территории </w:t>
      </w:r>
      <w:r w:rsidRPr="0097096D">
        <w:rPr>
          <w:rFonts w:ascii="Times New Roman" w:eastAsia="Times New Roman" w:hAnsi="Times New Roman"/>
          <w:snapToGrid w:val="0"/>
          <w:sz w:val="28"/>
          <w:szCs w:val="28"/>
          <w:lang w:eastAsia="ru-RU"/>
        </w:rPr>
        <w:t xml:space="preserve">муниципального района Сергиевский </w:t>
      </w:r>
      <w:r w:rsidRPr="0097096D">
        <w:rPr>
          <w:rFonts w:ascii="Times New Roman" w:eastAsia="Times New Roman" w:hAnsi="Times New Roman" w:cs="Times New Roman"/>
          <w:snapToGrid w:val="0"/>
          <w:sz w:val="28"/>
          <w:szCs w:val="28"/>
          <w:lang w:eastAsia="ru-RU"/>
        </w:rPr>
        <w:t>Самарской области, в целях возмещения части затрат на уплату процентов по долгосрочным, среднесрочным и краткосрочным кредитам (займам), утверждённым __________________________________________________</w:t>
      </w:r>
      <w:r w:rsidRPr="0097096D">
        <w:rPr>
          <w:rFonts w:ascii="Times New Roman" w:eastAsia="Times New Roman" w:hAnsi="Times New Roman"/>
          <w:snapToGrid w:val="0"/>
          <w:sz w:val="28"/>
          <w:szCs w:val="28"/>
          <w:lang w:eastAsia="ru-RU"/>
        </w:rPr>
        <w:t>_____________</w:t>
      </w:r>
      <w:r w:rsidRPr="0097096D">
        <w:rPr>
          <w:rFonts w:ascii="Times New Roman" w:eastAsia="Times New Roman" w:hAnsi="Times New Roman" w:cs="Times New Roman"/>
          <w:snapToGrid w:val="0"/>
          <w:sz w:val="28"/>
          <w:szCs w:val="28"/>
          <w:lang w:eastAsia="ru-RU"/>
        </w:rPr>
        <w:t xml:space="preserve">_                  </w:t>
      </w:r>
      <w:proofErr w:type="gramEnd"/>
    </w:p>
    <w:p w:rsidR="007F0A6C" w:rsidRPr="0097096D" w:rsidRDefault="007F0A6C" w:rsidP="007F0A6C">
      <w:pPr>
        <w:widowControl w:val="0"/>
        <w:autoSpaceDE w:val="0"/>
        <w:autoSpaceDN w:val="0"/>
        <w:adjustRightInd w:val="0"/>
        <w:spacing w:after="0" w:line="240" w:lineRule="auto"/>
        <w:ind w:firstLine="709"/>
        <w:jc w:val="both"/>
        <w:rPr>
          <w:rFonts w:ascii="Times New Roman" w:eastAsia="Times New Roman" w:hAnsi="Times New Roman" w:cs="Times New Roman"/>
          <w:snapToGrid w:val="0"/>
          <w:lang w:eastAsia="ru-RU"/>
        </w:rPr>
      </w:pPr>
      <w:r w:rsidRPr="0097096D">
        <w:rPr>
          <w:rFonts w:ascii="Times New Roman" w:eastAsia="Times New Roman" w:hAnsi="Times New Roman" w:cs="Times New Roman"/>
          <w:snapToGrid w:val="0"/>
          <w:lang w:eastAsia="ru-RU"/>
        </w:rPr>
        <w:t xml:space="preserve"> </w:t>
      </w:r>
      <w:r w:rsidRPr="0097096D">
        <w:rPr>
          <w:rFonts w:ascii="Times New Roman" w:eastAsia="Times New Roman" w:hAnsi="Times New Roman" w:cs="Times New Roman"/>
          <w:vertAlign w:val="subscript"/>
          <w:lang w:eastAsia="ru-RU"/>
        </w:rPr>
        <w:t xml:space="preserve">(реквизиты муниципального правового акта, регламентирующего порядок предоставления субсидии) </w:t>
      </w:r>
    </w:p>
    <w:p w:rsidR="007F0A6C" w:rsidRPr="0097096D" w:rsidRDefault="007F0A6C" w:rsidP="007F0A6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97096D">
        <w:rPr>
          <w:rFonts w:ascii="Times New Roman" w:eastAsia="Times New Roman" w:hAnsi="Times New Roman" w:cs="Times New Roman"/>
          <w:snapToGrid w:val="0"/>
          <w:sz w:val="28"/>
          <w:szCs w:val="28"/>
          <w:lang w:eastAsia="ru-RU"/>
        </w:rPr>
        <w:t xml:space="preserve">(далее – Порядок), прошу предоставить в 2017 году субсидию в целях возмещения части затрат на уплату процентов по кредиту (займу), полученному </w:t>
      </w:r>
      <w:proofErr w:type="gramStart"/>
      <w:r w:rsidRPr="0097096D">
        <w:rPr>
          <w:rFonts w:ascii="Times New Roman" w:eastAsia="Times New Roman" w:hAnsi="Times New Roman" w:cs="Times New Roman"/>
          <w:snapToGrid w:val="0"/>
          <w:sz w:val="28"/>
          <w:szCs w:val="28"/>
          <w:lang w:eastAsia="ru-RU"/>
        </w:rPr>
        <w:t>в</w:t>
      </w:r>
      <w:proofErr w:type="gramEnd"/>
      <w:r w:rsidRPr="0097096D">
        <w:rPr>
          <w:rFonts w:ascii="Times New Roman" w:eastAsia="Times New Roman" w:hAnsi="Times New Roman" w:cs="Times New Roman"/>
          <w:snapToGrid w:val="0"/>
          <w:sz w:val="28"/>
          <w:szCs w:val="28"/>
          <w:lang w:eastAsia="ru-RU"/>
        </w:rPr>
        <w:t xml:space="preserve"> </w:t>
      </w:r>
    </w:p>
    <w:p w:rsidR="007F0A6C" w:rsidRPr="0097096D" w:rsidRDefault="007F0A6C" w:rsidP="007F0A6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97096D">
        <w:rPr>
          <w:rFonts w:ascii="Times New Roman" w:eastAsia="Times New Roman" w:hAnsi="Times New Roman" w:cs="Times New Roman"/>
          <w:snapToGrid w:val="0"/>
          <w:sz w:val="28"/>
          <w:szCs w:val="28"/>
          <w:lang w:eastAsia="ru-RU"/>
        </w:rPr>
        <w:t>________________________________________________________________.</w:t>
      </w:r>
    </w:p>
    <w:p w:rsidR="007F0A6C" w:rsidRPr="0097096D" w:rsidRDefault="007F0A6C" w:rsidP="007F0A6C">
      <w:pPr>
        <w:widowControl w:val="0"/>
        <w:spacing w:after="0" w:line="240" w:lineRule="auto"/>
        <w:jc w:val="both"/>
        <w:rPr>
          <w:rFonts w:ascii="Times New Roman" w:eastAsia="Times New Roman" w:hAnsi="Times New Roman" w:cs="Times New Roman"/>
          <w:vertAlign w:val="superscript"/>
          <w:lang w:eastAsia="ru-RU"/>
        </w:rPr>
      </w:pPr>
      <w:r w:rsidRPr="0097096D">
        <w:rPr>
          <w:rFonts w:ascii="Times New Roman" w:eastAsia="Times New Roman" w:hAnsi="Times New Roman" w:cs="Times New Roman"/>
          <w:sz w:val="28"/>
          <w:szCs w:val="28"/>
          <w:vertAlign w:val="superscript"/>
          <w:lang w:eastAsia="ru-RU"/>
        </w:rPr>
        <w:t xml:space="preserve"> </w:t>
      </w:r>
      <w:proofErr w:type="gramStart"/>
      <w:r w:rsidRPr="0097096D">
        <w:rPr>
          <w:rFonts w:ascii="Times New Roman" w:eastAsia="Times New Roman" w:hAnsi="Times New Roman" w:cs="Times New Roman"/>
          <w:vertAlign w:val="superscript"/>
          <w:lang w:eastAsia="ru-RU"/>
        </w:rPr>
        <w:t>(наименование российской кредитной организации (сельскохозяйственного кредитного потребительского кооператива)</w:t>
      </w:r>
      <w:proofErr w:type="gramEnd"/>
    </w:p>
    <w:p w:rsidR="007F0A6C" w:rsidRPr="0097096D" w:rsidRDefault="007F0A6C" w:rsidP="007F0A6C">
      <w:pPr>
        <w:autoSpaceDE w:val="0"/>
        <w:autoSpaceDN w:val="0"/>
        <w:adjustRightInd w:val="0"/>
        <w:spacing w:after="0" w:line="240" w:lineRule="auto"/>
        <w:jc w:val="both"/>
        <w:rPr>
          <w:rFonts w:ascii="Courier New" w:eastAsia="Calibri" w:hAnsi="Courier New" w:cs="Courier New"/>
          <w:sz w:val="20"/>
          <w:szCs w:val="20"/>
          <w:lang w:eastAsia="ru-RU"/>
        </w:rPr>
      </w:pPr>
      <w:r w:rsidRPr="0097096D">
        <w:rPr>
          <w:rFonts w:ascii="Times New Roman" w:eastAsia="Times New Roman" w:hAnsi="Times New Roman" w:cs="Times New Roman"/>
          <w:snapToGrid w:val="0"/>
          <w:sz w:val="28"/>
          <w:szCs w:val="28"/>
          <w:lang w:eastAsia="ru-RU"/>
        </w:rPr>
        <w:t>Дата заключения и номер кредитного договора (договора займа)</w:t>
      </w:r>
      <w:r w:rsidRPr="0097096D">
        <w:rPr>
          <w:rFonts w:ascii="Courier New" w:eastAsia="Calibri" w:hAnsi="Courier New" w:cs="Courier New"/>
          <w:sz w:val="20"/>
          <w:szCs w:val="20"/>
          <w:lang w:eastAsia="ru-RU"/>
        </w:rPr>
        <w:t xml:space="preserve"> __________________________________________________________________________.</w:t>
      </w:r>
    </w:p>
    <w:p w:rsidR="007F0A6C" w:rsidRPr="0097096D" w:rsidRDefault="007F0A6C" w:rsidP="007F0A6C">
      <w:pPr>
        <w:tabs>
          <w:tab w:val="right" w:pos="9900"/>
        </w:tabs>
        <w:spacing w:after="0" w:line="240" w:lineRule="auto"/>
        <w:rPr>
          <w:rFonts w:ascii="Times New Roman" w:eastAsia="Times New Roman" w:hAnsi="Times New Roman" w:cs="Times New Roman"/>
          <w:sz w:val="24"/>
          <w:szCs w:val="24"/>
          <w:lang w:eastAsia="ru-RU"/>
        </w:rPr>
      </w:pPr>
      <w:r w:rsidRPr="0097096D">
        <w:rPr>
          <w:rFonts w:ascii="Times New Roman" w:eastAsia="Times New Roman" w:hAnsi="Times New Roman" w:cs="Times New Roman"/>
          <w:snapToGrid w:val="0"/>
          <w:sz w:val="28"/>
          <w:szCs w:val="28"/>
          <w:lang w:eastAsia="ru-RU"/>
        </w:rPr>
        <w:t>Цель кредитного договора</w:t>
      </w:r>
      <w:r w:rsidRPr="0097096D">
        <w:rPr>
          <w:rFonts w:ascii="Times New Roman" w:eastAsia="Times New Roman" w:hAnsi="Times New Roman" w:cs="Times New Roman"/>
          <w:sz w:val="24"/>
          <w:szCs w:val="24"/>
          <w:lang w:eastAsia="ru-RU"/>
        </w:rPr>
        <w:t xml:space="preserve"> </w:t>
      </w:r>
      <w:r w:rsidRPr="0097096D">
        <w:rPr>
          <w:rFonts w:ascii="Times New Roman" w:eastAsia="Times New Roman" w:hAnsi="Times New Roman"/>
          <w:snapToGrid w:val="0"/>
          <w:sz w:val="28"/>
          <w:szCs w:val="28"/>
          <w:lang w:eastAsia="ru-RU"/>
        </w:rPr>
        <w:t>(займа)</w:t>
      </w:r>
      <w:r w:rsidRPr="0097096D">
        <w:rPr>
          <w:rFonts w:ascii="Times New Roman" w:eastAsia="Times New Roman" w:hAnsi="Times New Roman" w:cs="Times New Roman"/>
          <w:snapToGrid w:val="0"/>
          <w:sz w:val="28"/>
          <w:szCs w:val="28"/>
          <w:lang w:eastAsia="ru-RU"/>
        </w:rPr>
        <w:t>_________________________________</w:t>
      </w:r>
      <w:r w:rsidRPr="0097096D">
        <w:rPr>
          <w:rFonts w:ascii="Times New Roman" w:eastAsia="Times New Roman" w:hAnsi="Times New Roman"/>
          <w:snapToGrid w:val="0"/>
          <w:sz w:val="28"/>
          <w:szCs w:val="28"/>
          <w:lang w:eastAsia="ru-RU"/>
        </w:rPr>
        <w:t>__</w:t>
      </w:r>
      <w:r w:rsidRPr="0097096D">
        <w:rPr>
          <w:rFonts w:ascii="Times New Roman" w:eastAsia="Times New Roman" w:hAnsi="Times New Roman" w:cs="Times New Roman"/>
          <w:sz w:val="24"/>
          <w:szCs w:val="24"/>
          <w:lang w:eastAsia="ru-RU"/>
        </w:rPr>
        <w:t>.</w:t>
      </w:r>
    </w:p>
    <w:p w:rsidR="007F0A6C" w:rsidRPr="00FD07AF" w:rsidRDefault="007F0A6C" w:rsidP="007F0A6C">
      <w:pPr>
        <w:tabs>
          <w:tab w:val="right" w:pos="9900"/>
        </w:tabs>
        <w:spacing w:after="0" w:line="240" w:lineRule="auto"/>
        <w:rPr>
          <w:rFonts w:ascii="Times New Roman" w:eastAsia="Times New Roman" w:hAnsi="Times New Roman" w:cs="Times New Roman"/>
          <w:snapToGrid w:val="0"/>
          <w:sz w:val="28"/>
          <w:szCs w:val="28"/>
          <w:lang w:eastAsia="ru-RU"/>
        </w:rPr>
      </w:pPr>
      <w:r w:rsidRPr="0097096D">
        <w:rPr>
          <w:rFonts w:ascii="Times New Roman" w:eastAsia="Times New Roman" w:hAnsi="Times New Roman" w:cs="Times New Roman"/>
          <w:snapToGrid w:val="0"/>
          <w:sz w:val="28"/>
          <w:szCs w:val="28"/>
          <w:lang w:eastAsia="ru-RU"/>
        </w:rPr>
        <w:t>Сумма кредита (займа) _________</w:t>
      </w:r>
      <w:r w:rsidRPr="0097096D">
        <w:rPr>
          <w:rFonts w:ascii="Times New Roman" w:eastAsia="Times New Roman" w:hAnsi="Times New Roman"/>
          <w:snapToGrid w:val="0"/>
          <w:sz w:val="28"/>
          <w:szCs w:val="28"/>
          <w:lang w:eastAsia="ru-RU"/>
        </w:rPr>
        <w:t>_</w:t>
      </w:r>
      <w:r w:rsidRPr="0097096D">
        <w:rPr>
          <w:rFonts w:ascii="Times New Roman" w:eastAsia="Times New Roman" w:hAnsi="Times New Roman" w:cs="Times New Roman"/>
          <w:snapToGrid w:val="0"/>
          <w:sz w:val="28"/>
          <w:szCs w:val="28"/>
          <w:lang w:eastAsia="ru-RU"/>
        </w:rPr>
        <w:t>___________________________ рублей.</w:t>
      </w:r>
    </w:p>
    <w:p w:rsidR="007F0A6C" w:rsidRPr="00FD07AF" w:rsidRDefault="007F0A6C" w:rsidP="007F0A6C">
      <w:pPr>
        <w:tabs>
          <w:tab w:val="right" w:pos="9900"/>
        </w:tabs>
        <w:spacing w:after="0" w:line="240" w:lineRule="auto"/>
        <w:rPr>
          <w:rFonts w:ascii="Times New Roman" w:eastAsia="Times New Roman" w:hAnsi="Times New Roman" w:cs="Times New Roman"/>
          <w:sz w:val="2"/>
          <w:szCs w:val="2"/>
          <w:lang w:eastAsia="ru-RU"/>
        </w:rPr>
      </w:pPr>
      <w:r>
        <w:rPr>
          <w:rFonts w:ascii="Times New Roman" w:eastAsia="Times New Roman" w:hAnsi="Times New Roman" w:cs="Times New Roman"/>
          <w:snapToGrid w:val="0"/>
          <w:sz w:val="28"/>
          <w:szCs w:val="28"/>
          <w:lang w:eastAsia="ru-RU"/>
        </w:rPr>
        <w:t>Дата погашения кредита (займа)</w:t>
      </w:r>
      <w:r w:rsidRPr="00FD07AF">
        <w:rPr>
          <w:rFonts w:ascii="Times New Roman" w:eastAsia="Times New Roman" w:hAnsi="Times New Roman" w:cs="Times New Roman"/>
          <w:snapToGrid w:val="0"/>
          <w:sz w:val="28"/>
          <w:szCs w:val="28"/>
          <w:lang w:eastAsia="ru-RU"/>
        </w:rPr>
        <w:t>__________________________</w:t>
      </w:r>
      <w:r>
        <w:rPr>
          <w:rFonts w:ascii="Times New Roman" w:eastAsia="Times New Roman" w:hAnsi="Times New Roman" w:cs="Times New Roman"/>
          <w:snapToGrid w:val="0"/>
          <w:sz w:val="28"/>
          <w:szCs w:val="28"/>
          <w:lang w:eastAsia="ru-RU"/>
        </w:rPr>
        <w:t>_</w:t>
      </w:r>
      <w:r w:rsidRPr="00FD07AF">
        <w:rPr>
          <w:rFonts w:ascii="Times New Roman" w:eastAsia="Times New Roman" w:hAnsi="Times New Roman" w:cs="Times New Roman"/>
          <w:snapToGrid w:val="0"/>
          <w:sz w:val="28"/>
          <w:szCs w:val="28"/>
          <w:lang w:eastAsia="ru-RU"/>
        </w:rPr>
        <w:t>_________</w:t>
      </w:r>
      <w:r>
        <w:rPr>
          <w:rFonts w:ascii="Times New Roman" w:eastAsia="Times New Roman" w:hAnsi="Times New Roman" w:cs="Times New Roman"/>
          <w:snapToGrid w:val="0"/>
          <w:sz w:val="28"/>
          <w:szCs w:val="28"/>
          <w:lang w:eastAsia="ru-RU"/>
        </w:rPr>
        <w:t>.</w:t>
      </w:r>
    </w:p>
    <w:p w:rsidR="007F0A6C" w:rsidRDefault="007F0A6C" w:rsidP="007F0A6C">
      <w:pPr>
        <w:tabs>
          <w:tab w:val="right" w:pos="9900"/>
        </w:tabs>
        <w:spacing w:after="0" w:line="240" w:lineRule="auto"/>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w:t>
      </w:r>
      <w:r w:rsidRPr="00FD07AF">
        <w:rPr>
          <w:rFonts w:ascii="Times New Roman" w:eastAsia="Times New Roman" w:hAnsi="Times New Roman" w:cs="Times New Roman"/>
          <w:snapToGrid w:val="0"/>
          <w:sz w:val="28"/>
          <w:szCs w:val="28"/>
          <w:lang w:eastAsia="ru-RU"/>
        </w:rPr>
        <w:t>ата заключения и н</w:t>
      </w:r>
      <w:r>
        <w:rPr>
          <w:rFonts w:ascii="Times New Roman" w:eastAsia="Times New Roman" w:hAnsi="Times New Roman" w:cs="Times New Roman"/>
          <w:snapToGrid w:val="0"/>
          <w:sz w:val="28"/>
          <w:szCs w:val="28"/>
          <w:lang w:eastAsia="ru-RU"/>
        </w:rPr>
        <w:t>омер дополнительного соглашения</w:t>
      </w:r>
      <w:r w:rsidRPr="00FD07AF">
        <w:rPr>
          <w:rFonts w:ascii="Times New Roman" w:eastAsia="Times New Roman" w:hAnsi="Times New Roman" w:cs="Times New Roman"/>
          <w:snapToGrid w:val="0"/>
          <w:sz w:val="28"/>
          <w:szCs w:val="28"/>
          <w:lang w:eastAsia="ru-RU"/>
        </w:rPr>
        <w:t xml:space="preserve"> ________</w:t>
      </w:r>
      <w:r>
        <w:rPr>
          <w:rFonts w:ascii="Times New Roman" w:eastAsia="Times New Roman" w:hAnsi="Times New Roman" w:cs="Times New Roman"/>
          <w:snapToGrid w:val="0"/>
          <w:sz w:val="28"/>
          <w:szCs w:val="28"/>
          <w:lang w:eastAsia="ru-RU"/>
        </w:rPr>
        <w:t>_</w:t>
      </w:r>
      <w:r w:rsidRPr="00FD07AF">
        <w:rPr>
          <w:rFonts w:ascii="Times New Roman" w:eastAsia="Times New Roman" w:hAnsi="Times New Roman" w:cs="Times New Roman"/>
          <w:snapToGrid w:val="0"/>
          <w:sz w:val="28"/>
          <w:szCs w:val="28"/>
          <w:lang w:eastAsia="ru-RU"/>
        </w:rPr>
        <w:t>_______</w:t>
      </w:r>
      <w:r>
        <w:rPr>
          <w:rFonts w:ascii="Times New Roman" w:eastAsia="Times New Roman" w:hAnsi="Times New Roman" w:cs="Times New Roman"/>
          <w:snapToGrid w:val="0"/>
          <w:sz w:val="28"/>
          <w:szCs w:val="28"/>
          <w:lang w:eastAsia="ru-RU"/>
        </w:rPr>
        <w:t>.</w:t>
      </w:r>
    </w:p>
    <w:p w:rsidR="007F0A6C" w:rsidRPr="00845BD5" w:rsidRDefault="007F0A6C" w:rsidP="007F0A6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BD5">
        <w:rPr>
          <w:rFonts w:ascii="Times New Roman" w:eastAsia="Calibri" w:hAnsi="Times New Roman" w:cs="Times New Roman"/>
          <w:sz w:val="28"/>
          <w:szCs w:val="28"/>
        </w:rPr>
        <w:t>1. Настоящим заявлением подтверждаю:</w:t>
      </w:r>
    </w:p>
    <w:p w:rsidR="007F0A6C" w:rsidRPr="00845BD5" w:rsidRDefault="007F0A6C" w:rsidP="007F0A6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5BD5">
        <w:rPr>
          <w:rFonts w:ascii="Times New Roman" w:eastAsia="Calibri" w:hAnsi="Times New Roman" w:cs="Times New Roman"/>
          <w:sz w:val="28"/>
          <w:szCs w:val="28"/>
        </w:rPr>
        <w:t>1.1. Достоверность сведений, содержащихся в настоящем заявлении и прилагаемых к нему документах.</w:t>
      </w:r>
    </w:p>
    <w:p w:rsidR="007F0A6C" w:rsidRDefault="007F0A6C" w:rsidP="007F0A6C">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1.2. ___________________</w:t>
      </w:r>
      <w:r>
        <w:rPr>
          <w:rFonts w:ascii="Times New Roman" w:hAnsi="Times New Roman"/>
          <w:sz w:val="28"/>
          <w:szCs w:val="28"/>
        </w:rPr>
        <w:t xml:space="preserve">______ </w:t>
      </w:r>
      <w:r>
        <w:rPr>
          <w:rFonts w:ascii="Times New Roman" w:eastAsia="Calibri" w:hAnsi="Times New Roman" w:cs="Times New Roman"/>
          <w:sz w:val="28"/>
          <w:szCs w:val="28"/>
        </w:rPr>
        <w:t>предупрежде</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 xml:space="preserve">о)  о    возможности </w:t>
      </w:r>
    </w:p>
    <w:p w:rsidR="007F0A6C" w:rsidRPr="00EA29CA" w:rsidRDefault="007F0A6C" w:rsidP="007F0A6C">
      <w:pPr>
        <w:widowControl w:val="0"/>
        <w:spacing w:after="0" w:line="240" w:lineRule="auto"/>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 xml:space="preserve">                          </w:t>
      </w:r>
      <w:r w:rsidRPr="00EA29CA">
        <w:rPr>
          <w:rFonts w:ascii="Times New Roman" w:eastAsia="Calibri" w:hAnsi="Times New Roman" w:cs="Times New Roman"/>
          <w:sz w:val="28"/>
          <w:szCs w:val="28"/>
          <w:vertAlign w:val="superscript"/>
        </w:rPr>
        <w:t>(наименование заявителя)</w:t>
      </w:r>
    </w:p>
    <w:p w:rsidR="007F0A6C" w:rsidRDefault="007F0A6C" w:rsidP="007F0A6C">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уголовной ответственности за предоставление недостоверных сведений;</w:t>
      </w:r>
    </w:p>
    <w:p w:rsidR="007F0A6C" w:rsidRDefault="007F0A6C" w:rsidP="007F0A6C">
      <w:pPr>
        <w:widowControl w:val="0"/>
        <w:spacing w:after="0" w:line="240" w:lineRule="auto"/>
        <w:ind w:left="708"/>
        <w:jc w:val="both"/>
        <w:rPr>
          <w:rFonts w:ascii="Times New Roman" w:eastAsia="Times New Roman" w:hAnsi="Times New Roman" w:cs="Times New Roman"/>
          <w:snapToGrid w:val="0"/>
          <w:sz w:val="28"/>
          <w:szCs w:val="28"/>
          <w:vertAlign w:val="superscript"/>
          <w:lang w:eastAsia="ru-RU"/>
        </w:rPr>
      </w:pPr>
      <w:r>
        <w:rPr>
          <w:rFonts w:ascii="Times New Roman" w:eastAsia="Times New Roman" w:hAnsi="Times New Roman" w:cs="Times New Roman"/>
          <w:snapToGrid w:val="0"/>
          <w:sz w:val="28"/>
          <w:szCs w:val="28"/>
          <w:lang w:eastAsia="ru-RU"/>
        </w:rPr>
        <w:t>1.3.</w:t>
      </w:r>
      <w:r>
        <w:rPr>
          <w:rFonts w:ascii="Times New Roman" w:eastAsia="Times New Roman" w:hAnsi="Times New Roman"/>
          <w:snapToGrid w:val="0"/>
          <w:sz w:val="28"/>
          <w:szCs w:val="28"/>
          <w:lang w:eastAsia="ru-RU"/>
        </w:rPr>
        <w:t xml:space="preserve"> __________________________ </w:t>
      </w:r>
      <w:r>
        <w:rPr>
          <w:rFonts w:ascii="Times New Roman" w:eastAsia="Times New Roman" w:hAnsi="Times New Roman" w:cs="Times New Roman"/>
          <w:snapToGrid w:val="0"/>
          <w:sz w:val="28"/>
          <w:szCs w:val="28"/>
          <w:lang w:eastAsia="ru-RU"/>
        </w:rPr>
        <w:t>действует</w:t>
      </w:r>
      <w:r w:rsidRPr="001D6418">
        <w:rPr>
          <w:rFonts w:ascii="Times New Roman" w:eastAsia="Times New Roman" w:hAnsi="Times New Roman" w:cs="Times New Roman"/>
          <w:snapToGrid w:val="0"/>
          <w:sz w:val="28"/>
          <w:szCs w:val="28"/>
          <w:lang w:eastAsia="ru-RU"/>
        </w:rPr>
        <w:t xml:space="preserve">  </w:t>
      </w:r>
      <w:r w:rsidRPr="001D6418">
        <w:rPr>
          <w:rFonts w:ascii="Times New Roman" w:eastAsia="Calibri" w:hAnsi="Times New Roman" w:cs="Times New Roman"/>
          <w:sz w:val="28"/>
          <w:szCs w:val="28"/>
        </w:rPr>
        <w:t xml:space="preserve">не </w:t>
      </w:r>
      <w:r>
        <w:rPr>
          <w:rFonts w:ascii="Times New Roman" w:eastAsia="Calibri" w:hAnsi="Times New Roman" w:cs="Times New Roman"/>
          <w:sz w:val="28"/>
          <w:szCs w:val="28"/>
        </w:rPr>
        <w:t xml:space="preserve">  </w:t>
      </w:r>
      <w:r w:rsidRPr="001D6418">
        <w:rPr>
          <w:rFonts w:ascii="Times New Roman" w:eastAsia="Calibri" w:hAnsi="Times New Roman" w:cs="Times New Roman"/>
          <w:sz w:val="28"/>
          <w:szCs w:val="28"/>
        </w:rPr>
        <w:t xml:space="preserve">менее </w:t>
      </w:r>
      <w:r>
        <w:rPr>
          <w:rFonts w:ascii="Times New Roman" w:eastAsia="Calibri" w:hAnsi="Times New Roman" w:cs="Times New Roman"/>
          <w:sz w:val="28"/>
          <w:szCs w:val="28"/>
        </w:rPr>
        <w:t xml:space="preserve"> </w:t>
      </w:r>
      <w:r w:rsidRPr="001D6418">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r w:rsidRPr="001D6418">
        <w:rPr>
          <w:rFonts w:ascii="Times New Roman" w:eastAsia="Calibri" w:hAnsi="Times New Roman" w:cs="Times New Roman"/>
          <w:sz w:val="28"/>
          <w:szCs w:val="28"/>
        </w:rPr>
        <w:t xml:space="preserve"> месяцев</w:t>
      </w:r>
      <w:r w:rsidRPr="001D6418">
        <w:rPr>
          <w:rFonts w:ascii="Times New Roman" w:eastAsia="Times New Roman" w:hAnsi="Times New Roman" w:cs="Times New Roman"/>
          <w:snapToGrid w:val="0"/>
          <w:sz w:val="28"/>
          <w:szCs w:val="28"/>
          <w:vertAlign w:val="superscript"/>
          <w:lang w:eastAsia="ru-RU"/>
        </w:rPr>
        <w:t xml:space="preserve"> </w:t>
      </w:r>
    </w:p>
    <w:p w:rsidR="007F0A6C" w:rsidRPr="001D6418" w:rsidRDefault="007F0A6C" w:rsidP="007F0A6C">
      <w:pPr>
        <w:widowControl w:val="0"/>
        <w:spacing w:after="0" w:line="240" w:lineRule="auto"/>
        <w:ind w:left="708"/>
        <w:jc w:val="both"/>
        <w:rPr>
          <w:rFonts w:ascii="Times New Roman" w:eastAsia="Times New Roman" w:hAnsi="Times New Roman" w:cs="Times New Roman"/>
          <w:snapToGrid w:val="0"/>
          <w:sz w:val="28"/>
          <w:szCs w:val="28"/>
          <w:vertAlign w:val="superscript"/>
          <w:lang w:eastAsia="ru-RU"/>
        </w:rPr>
      </w:pPr>
      <w:r w:rsidRPr="001D6418">
        <w:rPr>
          <w:rFonts w:ascii="Times New Roman" w:eastAsia="Times New Roman" w:hAnsi="Times New Roman" w:cs="Times New Roman"/>
          <w:snapToGrid w:val="0"/>
          <w:sz w:val="28"/>
          <w:szCs w:val="28"/>
          <w:vertAlign w:val="superscript"/>
          <w:lang w:eastAsia="ru-RU"/>
        </w:rPr>
        <w:t xml:space="preserve">                       </w:t>
      </w:r>
      <w:r>
        <w:rPr>
          <w:rFonts w:ascii="Times New Roman" w:eastAsia="Times New Roman" w:hAnsi="Times New Roman" w:cs="Times New Roman"/>
          <w:snapToGrid w:val="0"/>
          <w:sz w:val="28"/>
          <w:szCs w:val="28"/>
          <w:vertAlign w:val="superscript"/>
          <w:lang w:eastAsia="ru-RU"/>
        </w:rPr>
        <w:t xml:space="preserve">           </w:t>
      </w:r>
      <w:r w:rsidRPr="001D6418">
        <w:rPr>
          <w:rFonts w:ascii="Times New Roman" w:eastAsia="Times New Roman" w:hAnsi="Times New Roman" w:cs="Times New Roman"/>
          <w:snapToGrid w:val="0"/>
          <w:sz w:val="28"/>
          <w:szCs w:val="28"/>
          <w:vertAlign w:val="superscript"/>
          <w:lang w:eastAsia="ru-RU"/>
        </w:rPr>
        <w:t>(наименование заявителя)</w:t>
      </w:r>
    </w:p>
    <w:p w:rsidR="007F0A6C" w:rsidRPr="001D6418" w:rsidRDefault="007F0A6C" w:rsidP="007F0A6C">
      <w:pPr>
        <w:widowControl w:val="0"/>
        <w:spacing w:after="0" w:line="240" w:lineRule="auto"/>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 даты регистрации и осуществляет</w:t>
      </w:r>
      <w:r w:rsidRPr="001D6418">
        <w:rPr>
          <w:rFonts w:ascii="Times New Roman" w:eastAsia="Calibri" w:hAnsi="Times New Roman" w:cs="Times New Roman"/>
          <w:sz w:val="28"/>
          <w:szCs w:val="28"/>
        </w:rPr>
        <w:t xml:space="preserve">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rsidRPr="001D6418">
        <w:rPr>
          <w:rFonts w:ascii="Times New Roman" w:eastAsia="Calibri" w:hAnsi="Times New Roman" w:cs="Times New Roman"/>
          <w:sz w:val="28"/>
          <w:szCs w:val="28"/>
        </w:rPr>
        <w:t>аквакультуры</w:t>
      </w:r>
      <w:proofErr w:type="spellEnd"/>
      <w:r w:rsidRPr="001D6418">
        <w:rPr>
          <w:rFonts w:ascii="Times New Roman" w:eastAsia="Calibri" w:hAnsi="Times New Roman" w:cs="Times New Roman"/>
          <w:sz w:val="28"/>
          <w:szCs w:val="28"/>
        </w:rPr>
        <w:t xml:space="preserve">, картофеля, грибов, овощей, плодов и ягод, в том числе дикорастущих, подготовке к реализации сельскохозяйственной продукции и продуктов ее переработки </w:t>
      </w:r>
      <w:r>
        <w:rPr>
          <w:rFonts w:ascii="Times New Roman" w:eastAsia="Calibri" w:hAnsi="Times New Roman" w:cs="Times New Roman"/>
          <w:sz w:val="28"/>
          <w:szCs w:val="28"/>
        </w:rPr>
        <w:t>и объединяет</w:t>
      </w:r>
      <w:r w:rsidRPr="001D6418">
        <w:rPr>
          <w:rFonts w:ascii="Times New Roman" w:eastAsia="Calibri" w:hAnsi="Times New Roman" w:cs="Times New Roman"/>
          <w:sz w:val="28"/>
          <w:szCs w:val="28"/>
        </w:rPr>
        <w:t xml:space="preserve"> не менее 10 сельскохозяйственных товаропроизводителей на правах членов кооперативов (кроме ассоциированного членства), при этом</w:t>
      </w:r>
      <w:proofErr w:type="gramEnd"/>
      <w:r w:rsidRPr="001D6418">
        <w:rPr>
          <w:rFonts w:ascii="Times New Roman" w:eastAsia="Calibri" w:hAnsi="Times New Roman" w:cs="Times New Roman"/>
          <w:sz w:val="28"/>
          <w:szCs w:val="28"/>
        </w:rPr>
        <w:t xml:space="preserve"> </w:t>
      </w:r>
      <w:proofErr w:type="gramStart"/>
      <w:r w:rsidRPr="001D6418">
        <w:rPr>
          <w:rFonts w:ascii="Times New Roman" w:eastAsia="Calibri" w:hAnsi="Times New Roman" w:cs="Times New Roman"/>
          <w:sz w:val="28"/>
          <w:szCs w:val="28"/>
        </w:rPr>
        <w:t>не менее 70 процентов выручки сельскохозяйственного потребительского кооператива формир</w:t>
      </w:r>
      <w:r>
        <w:rPr>
          <w:rFonts w:ascii="Times New Roman" w:eastAsia="Calibri" w:hAnsi="Times New Roman" w:cs="Times New Roman"/>
          <w:sz w:val="28"/>
          <w:szCs w:val="28"/>
        </w:rPr>
        <w:t xml:space="preserve">уется </w:t>
      </w:r>
      <w:r w:rsidRPr="001D6418">
        <w:rPr>
          <w:rFonts w:ascii="Times New Roman" w:eastAsia="Calibri" w:hAnsi="Times New Roman" w:cs="Times New Roman"/>
          <w:sz w:val="28"/>
          <w:szCs w:val="28"/>
        </w:rPr>
        <w:t>за счет осуществления перерабатывающей и (или) сбытовой деятельно</w:t>
      </w:r>
      <w:r>
        <w:rPr>
          <w:rFonts w:ascii="Times New Roman" w:eastAsia="Calibri" w:hAnsi="Times New Roman" w:cs="Times New Roman"/>
          <w:sz w:val="28"/>
          <w:szCs w:val="28"/>
        </w:rPr>
        <w:t xml:space="preserve">сти (либо </w:t>
      </w:r>
      <w:r w:rsidRPr="001D6418">
        <w:rPr>
          <w:rFonts w:ascii="Times New Roman" w:eastAsia="Calibri" w:hAnsi="Times New Roman" w:cs="Times New Roman"/>
          <w:sz w:val="28"/>
          <w:szCs w:val="28"/>
        </w:rPr>
        <w:t>потребительск</w:t>
      </w:r>
      <w:r>
        <w:rPr>
          <w:rFonts w:ascii="Times New Roman" w:eastAsia="Calibri" w:hAnsi="Times New Roman" w:cs="Times New Roman"/>
          <w:sz w:val="28"/>
          <w:szCs w:val="28"/>
        </w:rPr>
        <w:t>ое общество</w:t>
      </w:r>
      <w:r w:rsidRPr="001D641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 которого </w:t>
      </w:r>
      <w:r w:rsidRPr="001D6418">
        <w:rPr>
          <w:rFonts w:ascii="Times New Roman" w:eastAsia="Calibri" w:hAnsi="Times New Roman" w:cs="Times New Roman"/>
          <w:sz w:val="28"/>
          <w:szCs w:val="28"/>
        </w:rPr>
        <w:t>70 процентов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w:t>
      </w:r>
      <w:r>
        <w:rPr>
          <w:rFonts w:ascii="Times New Roman" w:eastAsia="Calibri" w:hAnsi="Times New Roman" w:cs="Times New Roman"/>
          <w:sz w:val="28"/>
          <w:szCs w:val="28"/>
        </w:rPr>
        <w:t>ной продукции)</w:t>
      </w:r>
      <w:r w:rsidRPr="001D6418">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7F0A6C" w:rsidRPr="005C482E" w:rsidRDefault="007F0A6C" w:rsidP="007F0A6C">
      <w:pPr>
        <w:pStyle w:val="ab"/>
        <w:widowControl w:val="0"/>
        <w:spacing w:after="0" w:line="240" w:lineRule="auto"/>
        <w:ind w:left="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1.4. ______________________________</w:t>
      </w:r>
      <w:r w:rsidRPr="005C482E">
        <w:rPr>
          <w:rFonts w:ascii="Times New Roman" w:eastAsia="Times New Roman" w:hAnsi="Times New Roman" w:cs="Times New Roman"/>
          <w:snapToGrid w:val="0"/>
          <w:sz w:val="28"/>
          <w:szCs w:val="28"/>
          <w:lang w:eastAsia="ru-RU"/>
        </w:rPr>
        <w:t>_ на 1-е число</w:t>
      </w:r>
      <w:r>
        <w:rPr>
          <w:rFonts w:ascii="Times New Roman" w:eastAsia="Times New Roman" w:hAnsi="Times New Roman" w:cs="Times New Roman"/>
          <w:snapToGrid w:val="0"/>
          <w:sz w:val="28"/>
          <w:szCs w:val="28"/>
          <w:lang w:eastAsia="ru-RU"/>
        </w:rPr>
        <w:t xml:space="preserve"> </w:t>
      </w:r>
      <w:r w:rsidRPr="005C482E">
        <w:rPr>
          <w:rFonts w:ascii="Times New Roman" w:eastAsia="Times New Roman" w:hAnsi="Times New Roman" w:cs="Times New Roman"/>
          <w:snapToGrid w:val="0"/>
          <w:sz w:val="28"/>
          <w:szCs w:val="28"/>
          <w:lang w:eastAsia="ru-RU"/>
        </w:rPr>
        <w:t>месяца*</w:t>
      </w:r>
      <w:r>
        <w:rPr>
          <w:rFonts w:ascii="Times New Roman" w:eastAsia="Times New Roman" w:hAnsi="Times New Roman" w:cs="Times New Roman"/>
          <w:snapToGrid w:val="0"/>
          <w:sz w:val="28"/>
          <w:szCs w:val="28"/>
          <w:lang w:eastAsia="ru-RU"/>
        </w:rPr>
        <w:t>*</w:t>
      </w:r>
      <w:r w:rsidRPr="005C482E">
        <w:rPr>
          <w:rFonts w:ascii="Times New Roman" w:eastAsia="Times New Roman" w:hAnsi="Times New Roman" w:cs="Times New Roman"/>
          <w:snapToGrid w:val="0"/>
          <w:sz w:val="28"/>
          <w:szCs w:val="28"/>
          <w:lang w:eastAsia="ru-RU"/>
        </w:rPr>
        <w:t>:</w:t>
      </w:r>
    </w:p>
    <w:p w:rsidR="007F0A6C" w:rsidRPr="005C482E" w:rsidRDefault="007F0A6C" w:rsidP="007F0A6C">
      <w:pPr>
        <w:widowControl w:val="0"/>
        <w:spacing w:after="0" w:line="240" w:lineRule="auto"/>
        <w:jc w:val="both"/>
        <w:rPr>
          <w:rFonts w:ascii="Times New Roman" w:eastAsia="Times New Roman" w:hAnsi="Times New Roman" w:cs="Times New Roman"/>
          <w:snapToGrid w:val="0"/>
          <w:sz w:val="28"/>
          <w:szCs w:val="28"/>
          <w:lang w:eastAsia="ru-RU"/>
        </w:rPr>
      </w:pPr>
      <w:r w:rsidRPr="005C482E">
        <w:rPr>
          <w:rFonts w:ascii="Times New Roman" w:eastAsia="Times New Roman" w:hAnsi="Times New Roman" w:cs="Times New Roman"/>
          <w:snapToGrid w:val="0"/>
          <w:sz w:val="28"/>
          <w:szCs w:val="28"/>
          <w:lang w:eastAsia="ru-RU"/>
        </w:rPr>
        <w:t xml:space="preserve">                                </w:t>
      </w:r>
      <w:r w:rsidRPr="005C482E">
        <w:rPr>
          <w:rFonts w:ascii="Times New Roman" w:eastAsia="Times New Roman" w:hAnsi="Times New Roman" w:cs="Times New Roman"/>
          <w:snapToGrid w:val="0"/>
          <w:sz w:val="28"/>
          <w:szCs w:val="28"/>
          <w:vertAlign w:val="superscript"/>
          <w:lang w:eastAsia="ru-RU"/>
        </w:rPr>
        <w:t>(</w:t>
      </w:r>
      <w:r w:rsidRPr="005C482E">
        <w:rPr>
          <w:rFonts w:ascii="Times New Roman" w:eastAsia="Calibri" w:hAnsi="Times New Roman" w:cs="Times New Roman"/>
          <w:sz w:val="28"/>
          <w:szCs w:val="28"/>
          <w:vertAlign w:val="superscript"/>
        </w:rPr>
        <w:t>наименование заявителя)</w:t>
      </w:r>
    </w:p>
    <w:p w:rsidR="007F0A6C" w:rsidRDefault="007F0A6C" w:rsidP="007F0A6C">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не имеет просроченную задолженность по возврату бюджетного кредита (основного долга), предоставленного за счет средств областного бюджета;</w:t>
      </w:r>
    </w:p>
    <w:p w:rsidR="007F0A6C" w:rsidRPr="003F6CB0" w:rsidRDefault="007F0A6C" w:rsidP="007F0A6C">
      <w:pPr>
        <w:widowControl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napToGrid w:val="0"/>
          <w:sz w:val="28"/>
          <w:szCs w:val="28"/>
          <w:lang w:eastAsia="ru-RU"/>
        </w:rPr>
        <w:t xml:space="preserve">не имеет просроченную задолженность по возврату в местный бюджет и (или) в бюджет Самарской области субсидий, </w:t>
      </w:r>
      <w:r>
        <w:rPr>
          <w:rFonts w:ascii="Times New Roman" w:eastAsia="Calibri" w:hAnsi="Times New Roman" w:cs="Times New Roman"/>
          <w:sz w:val="28"/>
          <w:szCs w:val="28"/>
        </w:rPr>
        <w:t xml:space="preserve">предоставленных </w:t>
      </w:r>
      <w:r w:rsidR="00D839D0">
        <w:rPr>
          <w:rFonts w:ascii="Times New Roman" w:eastAsia="Calibri" w:hAnsi="Times New Roman" w:cs="Times New Roman"/>
          <w:sz w:val="28"/>
          <w:szCs w:val="28"/>
        </w:rPr>
        <w:t>Администрацией</w:t>
      </w:r>
      <w:r>
        <w:rPr>
          <w:rFonts w:ascii="Times New Roman" w:eastAsia="Calibri" w:hAnsi="Times New Roman" w:cs="Times New Roman"/>
          <w:sz w:val="28"/>
          <w:szCs w:val="28"/>
        </w:rPr>
        <w:t xml:space="preserve"> и (или) министерством;</w:t>
      </w:r>
    </w:p>
    <w:p w:rsidR="007F0A6C" w:rsidRPr="00ED5557" w:rsidRDefault="007F0A6C" w:rsidP="007F0A6C">
      <w:pPr>
        <w:widowControl w:val="0"/>
        <w:spacing w:after="0" w:line="240" w:lineRule="auto"/>
        <w:ind w:firstLine="709"/>
        <w:jc w:val="both"/>
        <w:rPr>
          <w:rFonts w:ascii="Times New Roman" w:eastAsia="Calibri" w:hAnsi="Times New Roman" w:cs="Times New Roman"/>
          <w:spacing w:val="-6"/>
          <w:sz w:val="28"/>
          <w:szCs w:val="28"/>
        </w:rPr>
      </w:pPr>
      <w:r w:rsidRPr="00ED5557">
        <w:rPr>
          <w:rFonts w:ascii="Times New Roman" w:eastAsia="Calibri" w:hAnsi="Times New Roman" w:cs="Times New Roman"/>
          <w:spacing w:val="-6"/>
          <w:sz w:val="28"/>
          <w:szCs w:val="28"/>
        </w:rPr>
        <w:t>не находится в процессе реорганизации, ликвидации, банкротства и не имеет ограничения на осуществление хозяйственной деятельности</w:t>
      </w:r>
      <w:r>
        <w:rPr>
          <w:rFonts w:ascii="Times New Roman" w:eastAsia="Calibri" w:hAnsi="Times New Roman" w:cs="Times New Roman"/>
          <w:spacing w:val="-6"/>
          <w:sz w:val="28"/>
          <w:szCs w:val="28"/>
        </w:rPr>
        <w:t xml:space="preserve"> </w:t>
      </w:r>
      <w:r w:rsidRPr="00ED5557">
        <w:rPr>
          <w:rFonts w:ascii="Times New Roman" w:eastAsia="Calibri" w:hAnsi="Times New Roman" w:cs="Times New Roman"/>
          <w:spacing w:val="-6"/>
          <w:sz w:val="28"/>
          <w:szCs w:val="28"/>
        </w:rPr>
        <w:t xml:space="preserve">(за исключением </w:t>
      </w:r>
      <w:proofErr w:type="spellStart"/>
      <w:r w:rsidRPr="00ED5557">
        <w:rPr>
          <w:rFonts w:ascii="Times New Roman" w:eastAsia="Calibri" w:hAnsi="Times New Roman" w:cs="Times New Roman"/>
          <w:spacing w:val="-6"/>
          <w:sz w:val="28"/>
          <w:szCs w:val="28"/>
        </w:rPr>
        <w:t>ЛПХ</w:t>
      </w:r>
      <w:proofErr w:type="spellEnd"/>
      <w:r w:rsidRPr="00ED5557">
        <w:rPr>
          <w:rFonts w:ascii="Times New Roman" w:eastAsia="Calibri" w:hAnsi="Times New Roman" w:cs="Times New Roman"/>
          <w:spacing w:val="-6"/>
          <w:sz w:val="28"/>
          <w:szCs w:val="28"/>
        </w:rPr>
        <w:t>);</w:t>
      </w:r>
    </w:p>
    <w:p w:rsidR="007F0A6C" w:rsidRDefault="007F0A6C" w:rsidP="007F0A6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w:t>
      </w:r>
      <w:proofErr w:type="gramStart"/>
      <w:r>
        <w:rPr>
          <w:rFonts w:ascii="Times New Roman" w:eastAsia="Calibri" w:hAnsi="Times New Roman" w:cs="Times New Roman"/>
          <w:sz w:val="28"/>
          <w:szCs w:val="28"/>
        </w:rPr>
        <w:t>признан</w:t>
      </w:r>
      <w:proofErr w:type="gramEnd"/>
      <w:r>
        <w:rPr>
          <w:rFonts w:ascii="Times New Roman" w:eastAsia="Calibri" w:hAnsi="Times New Roman" w:cs="Times New Roman"/>
          <w:sz w:val="28"/>
          <w:szCs w:val="28"/>
        </w:rPr>
        <w:t xml:space="preserve"> в установленном порядке банкротом и в отношении _______________________       не применена  процедура  реализации имущества </w:t>
      </w:r>
    </w:p>
    <w:p w:rsidR="007F0A6C" w:rsidRDefault="007F0A6C" w:rsidP="007F0A6C">
      <w:pPr>
        <w:widowControl w:val="0"/>
        <w:spacing w:after="0" w:line="240" w:lineRule="auto"/>
        <w:ind w:firstLine="709"/>
        <w:jc w:val="both"/>
        <w:rPr>
          <w:rFonts w:ascii="Times New Roman" w:eastAsia="Calibri" w:hAnsi="Times New Roman" w:cs="Times New Roman"/>
          <w:sz w:val="28"/>
          <w:szCs w:val="28"/>
        </w:rPr>
      </w:pPr>
      <w:r w:rsidRPr="00EA29CA">
        <w:rPr>
          <w:rFonts w:ascii="Times New Roman" w:eastAsia="Times New Roman" w:hAnsi="Times New Roman" w:cs="Times New Roman"/>
          <w:snapToGrid w:val="0"/>
          <w:sz w:val="28"/>
          <w:szCs w:val="28"/>
          <w:vertAlign w:val="superscript"/>
          <w:lang w:eastAsia="ru-RU"/>
        </w:rPr>
        <w:t>(</w:t>
      </w:r>
      <w:r w:rsidRPr="00EA29CA">
        <w:rPr>
          <w:rFonts w:ascii="Times New Roman" w:eastAsia="Calibri" w:hAnsi="Times New Roman" w:cs="Times New Roman"/>
          <w:sz w:val="28"/>
          <w:szCs w:val="28"/>
          <w:vertAlign w:val="superscript"/>
        </w:rPr>
        <w:t>наименование заявителя)</w:t>
      </w:r>
      <w:r>
        <w:rPr>
          <w:rFonts w:ascii="Times New Roman" w:eastAsia="Calibri" w:hAnsi="Times New Roman" w:cs="Times New Roman"/>
          <w:sz w:val="28"/>
          <w:szCs w:val="28"/>
        </w:rPr>
        <w:t xml:space="preserve">  </w:t>
      </w:r>
    </w:p>
    <w:p w:rsidR="007F0A6C" w:rsidRPr="005C482E" w:rsidRDefault="007F0A6C" w:rsidP="007F0A6C">
      <w:pPr>
        <w:widowControl w:val="0"/>
        <w:spacing w:after="0" w:line="240" w:lineRule="auto"/>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 xml:space="preserve">(в случае если производитель является </w:t>
      </w:r>
      <w:proofErr w:type="spellStart"/>
      <w:r>
        <w:rPr>
          <w:rFonts w:ascii="Times New Roman" w:eastAsia="Calibri" w:hAnsi="Times New Roman" w:cs="Times New Roman"/>
          <w:sz w:val="28"/>
          <w:szCs w:val="28"/>
        </w:rPr>
        <w:t>ЛПХ</w:t>
      </w:r>
      <w:proofErr w:type="spellEnd"/>
      <w:r>
        <w:rPr>
          <w:rFonts w:ascii="Times New Roman" w:eastAsia="Calibri" w:hAnsi="Times New Roman" w:cs="Times New Roman"/>
          <w:sz w:val="28"/>
          <w:szCs w:val="28"/>
        </w:rPr>
        <w:t>);</w:t>
      </w:r>
    </w:p>
    <w:p w:rsidR="007F0A6C" w:rsidRDefault="007F0A6C" w:rsidP="007F0A6C">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не является иностранным юридическим</w:t>
      </w:r>
      <w:r w:rsidRPr="00E62E60">
        <w:rPr>
          <w:rFonts w:ascii="Times New Roman" w:eastAsia="Calibri" w:hAnsi="Times New Roman" w:cs="Times New Roman"/>
          <w:sz w:val="28"/>
          <w:szCs w:val="28"/>
        </w:rPr>
        <w:t xml:space="preserve"> лиц</w:t>
      </w:r>
      <w:r>
        <w:rPr>
          <w:rFonts w:ascii="Times New Roman" w:eastAsia="Calibri" w:hAnsi="Times New Roman" w:cs="Times New Roman"/>
          <w:sz w:val="28"/>
          <w:szCs w:val="28"/>
        </w:rPr>
        <w:t>ом, а также российским юридическим лицом</w:t>
      </w:r>
      <w:r w:rsidRPr="00E62E60">
        <w:rPr>
          <w:rFonts w:ascii="Times New Roman" w:eastAsia="Calibri" w:hAnsi="Times New Roman" w:cs="Times New Roman"/>
          <w:sz w:val="28"/>
          <w:szCs w:val="28"/>
        </w:rPr>
        <w:t>, в уставн</w:t>
      </w:r>
      <w:r>
        <w:rPr>
          <w:rFonts w:ascii="Times New Roman" w:eastAsia="Calibri" w:hAnsi="Times New Roman" w:cs="Times New Roman"/>
          <w:sz w:val="28"/>
          <w:szCs w:val="28"/>
        </w:rPr>
        <w:t>ом (складочном) капитале которого</w:t>
      </w:r>
      <w:r w:rsidRPr="00E62E60">
        <w:rPr>
          <w:rFonts w:ascii="Times New Roman" w:eastAsia="Calibri" w:hAnsi="Times New Roman" w:cs="Times New Roman"/>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E62E60">
        <w:rPr>
          <w:rFonts w:ascii="Times New Roman" w:eastAsia="Calibri" w:hAnsi="Times New Roman" w:cs="Times New Roman"/>
          <w:sz w:val="28"/>
          <w:szCs w:val="28"/>
        </w:rPr>
        <w:t xml:space="preserve"> юридических лиц, в сово</w:t>
      </w:r>
      <w:r>
        <w:rPr>
          <w:rFonts w:ascii="Times New Roman" w:eastAsia="Calibri" w:hAnsi="Times New Roman" w:cs="Times New Roman"/>
          <w:sz w:val="28"/>
          <w:szCs w:val="28"/>
        </w:rPr>
        <w:t>купности превышает 50 процентов;</w:t>
      </w:r>
    </w:p>
    <w:p w:rsidR="007F0A6C" w:rsidRDefault="007F0A6C" w:rsidP="007F0A6C">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является получателем средств из местного бюджета, бюджета Самарской области в соответствии с иными муниципальными правовыми актами, нормативными правовыми актами Самарской области на цели, указанные в пункте 2.2. Порядка.</w:t>
      </w:r>
    </w:p>
    <w:p w:rsidR="007F0A6C" w:rsidRDefault="007F0A6C" w:rsidP="007F0A6C">
      <w:pPr>
        <w:widowControl w:val="0"/>
        <w:spacing w:after="0" w:line="240" w:lineRule="auto"/>
        <w:jc w:val="both"/>
        <w:rPr>
          <w:rFonts w:ascii="Times New Roman" w:eastAsia="Calibri" w:hAnsi="Times New Roman" w:cs="Times New Roman"/>
          <w:sz w:val="28"/>
          <w:szCs w:val="28"/>
        </w:rPr>
      </w:pPr>
    </w:p>
    <w:p w:rsidR="007F0A6C" w:rsidRPr="00BC7044" w:rsidRDefault="007F0A6C" w:rsidP="007F0A6C">
      <w:pPr>
        <w:widowControl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Calibri" w:hAnsi="Times New Roman" w:cs="Times New Roman"/>
          <w:sz w:val="28"/>
          <w:szCs w:val="28"/>
        </w:rPr>
        <w:tab/>
        <w:t xml:space="preserve">2. </w:t>
      </w:r>
      <w:r w:rsidRPr="00BC7044">
        <w:rPr>
          <w:rFonts w:ascii="Times New Roman" w:eastAsia="Times New Roman" w:hAnsi="Times New Roman" w:cs="Times New Roman"/>
          <w:snapToGrid w:val="0"/>
          <w:sz w:val="28"/>
          <w:szCs w:val="28"/>
          <w:lang w:eastAsia="ru-RU"/>
        </w:rPr>
        <w:t>Приложение (опись прилагаемых документов):</w:t>
      </w:r>
    </w:p>
    <w:p w:rsidR="007F0A6C" w:rsidRPr="00BC7044" w:rsidRDefault="007F0A6C" w:rsidP="007F0A6C">
      <w:pPr>
        <w:tabs>
          <w:tab w:val="right" w:pos="9900"/>
        </w:tabs>
        <w:spacing w:after="0"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2.1. </w:t>
      </w:r>
      <w:r w:rsidRPr="00BC7044">
        <w:rPr>
          <w:rFonts w:ascii="Times New Roman" w:eastAsia="Times New Roman" w:hAnsi="Times New Roman" w:cs="Times New Roman"/>
          <w:snapToGrid w:val="0"/>
          <w:sz w:val="28"/>
          <w:szCs w:val="28"/>
          <w:lang w:eastAsia="ru-RU"/>
        </w:rPr>
        <w:t>___________________.</w:t>
      </w:r>
    </w:p>
    <w:p w:rsidR="007F0A6C" w:rsidRPr="00BC7044" w:rsidRDefault="007F0A6C" w:rsidP="007F0A6C">
      <w:pPr>
        <w:tabs>
          <w:tab w:val="right" w:pos="9900"/>
        </w:tabs>
        <w:spacing w:after="0"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2.2. </w:t>
      </w:r>
      <w:r w:rsidRPr="00BC7044">
        <w:rPr>
          <w:rFonts w:ascii="Times New Roman" w:eastAsia="Times New Roman" w:hAnsi="Times New Roman" w:cs="Times New Roman"/>
          <w:snapToGrid w:val="0"/>
          <w:sz w:val="28"/>
          <w:szCs w:val="28"/>
          <w:lang w:eastAsia="ru-RU"/>
        </w:rPr>
        <w:t>___________________.</w:t>
      </w:r>
    </w:p>
    <w:p w:rsidR="007F0A6C" w:rsidRDefault="007F0A6C" w:rsidP="007F0A6C">
      <w:pPr>
        <w:tabs>
          <w:tab w:val="right" w:pos="9900"/>
        </w:tabs>
        <w:spacing w:after="0" w:line="240" w:lineRule="auto"/>
        <w:ind w:firstLine="709"/>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2.3. </w:t>
      </w:r>
      <w:r w:rsidRPr="00BC7044">
        <w:rPr>
          <w:rFonts w:ascii="Times New Roman" w:eastAsia="Times New Roman" w:hAnsi="Times New Roman" w:cs="Times New Roman"/>
          <w:snapToGrid w:val="0"/>
          <w:sz w:val="28"/>
          <w:szCs w:val="28"/>
          <w:lang w:eastAsia="ru-RU"/>
        </w:rPr>
        <w:t xml:space="preserve">___________________ </w:t>
      </w:r>
      <w:r>
        <w:rPr>
          <w:rFonts w:ascii="Times New Roman" w:eastAsia="Times New Roman" w:hAnsi="Times New Roman" w:cs="Times New Roman"/>
          <w:snapToGrid w:val="0"/>
          <w:sz w:val="28"/>
          <w:szCs w:val="28"/>
          <w:lang w:eastAsia="ru-RU"/>
        </w:rPr>
        <w:t>и т.д.</w:t>
      </w:r>
    </w:p>
    <w:p w:rsidR="007F0A6C" w:rsidRDefault="007F0A6C" w:rsidP="007F0A6C">
      <w:pPr>
        <w:widowControl w:val="0"/>
        <w:spacing w:after="0" w:line="240" w:lineRule="auto"/>
        <w:rPr>
          <w:rFonts w:ascii="Times New Roman" w:eastAsia="Times New Roman" w:hAnsi="Times New Roman" w:cs="Times New Roman"/>
          <w:snapToGrid w:val="0"/>
          <w:sz w:val="28"/>
          <w:szCs w:val="28"/>
          <w:lang w:eastAsia="ru-RU"/>
        </w:rPr>
      </w:pPr>
    </w:p>
    <w:p w:rsidR="007F0A6C" w:rsidRPr="00BC7044" w:rsidRDefault="007F0A6C" w:rsidP="007F0A6C">
      <w:pPr>
        <w:widowControl w:val="0"/>
        <w:spacing w:after="0" w:line="240" w:lineRule="auto"/>
        <w:rPr>
          <w:rFonts w:ascii="Times New Roman" w:eastAsia="Times New Roman" w:hAnsi="Times New Roman" w:cs="Times New Roman"/>
          <w:snapToGrid w:val="0"/>
          <w:sz w:val="28"/>
          <w:szCs w:val="28"/>
          <w:lang w:eastAsia="ru-RU"/>
        </w:rPr>
      </w:pPr>
    </w:p>
    <w:p w:rsidR="007F0A6C" w:rsidRPr="00BC7044" w:rsidRDefault="007F0A6C" w:rsidP="007F0A6C">
      <w:pPr>
        <w:widowControl w:val="0"/>
        <w:spacing w:after="0" w:line="240" w:lineRule="auto"/>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Заявитель</w:t>
      </w:r>
      <w:r w:rsidRPr="00BC7044">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                       </w:t>
      </w:r>
      <w:r w:rsidRPr="00BC7044">
        <w:rPr>
          <w:rFonts w:ascii="Times New Roman" w:eastAsia="Times New Roman" w:hAnsi="Times New Roman" w:cs="Times New Roman"/>
          <w:snapToGrid w:val="0"/>
          <w:sz w:val="28"/>
          <w:szCs w:val="28"/>
          <w:lang w:eastAsia="ru-RU"/>
        </w:rPr>
        <w:t>________________      ___</w:t>
      </w:r>
      <w:r>
        <w:rPr>
          <w:rFonts w:ascii="Times New Roman" w:eastAsia="Times New Roman" w:hAnsi="Times New Roman" w:cs="Times New Roman"/>
          <w:snapToGrid w:val="0"/>
          <w:sz w:val="28"/>
          <w:szCs w:val="28"/>
          <w:lang w:eastAsia="ru-RU"/>
        </w:rPr>
        <w:t>___</w:t>
      </w:r>
      <w:r w:rsidRPr="00BC7044">
        <w:rPr>
          <w:rFonts w:ascii="Times New Roman" w:eastAsia="Times New Roman" w:hAnsi="Times New Roman" w:cs="Times New Roman"/>
          <w:snapToGrid w:val="0"/>
          <w:sz w:val="28"/>
          <w:szCs w:val="28"/>
          <w:lang w:eastAsia="ru-RU"/>
        </w:rPr>
        <w:t>_______________</w:t>
      </w:r>
    </w:p>
    <w:p w:rsidR="007F0A6C" w:rsidRPr="005E13A2" w:rsidRDefault="007F0A6C" w:rsidP="007F0A6C">
      <w:pPr>
        <w:widowControl w:val="0"/>
        <w:spacing w:after="0" w:line="240" w:lineRule="auto"/>
        <w:jc w:val="both"/>
        <w:rPr>
          <w:rFonts w:ascii="Times New Roman" w:eastAsia="Times New Roman" w:hAnsi="Times New Roman" w:cs="Times New Roman"/>
          <w:sz w:val="27"/>
          <w:szCs w:val="27"/>
          <w:vertAlign w:val="superscript"/>
          <w:lang w:eastAsia="ru-RU"/>
        </w:rPr>
      </w:pPr>
      <w:r w:rsidRPr="005E13A2">
        <w:rPr>
          <w:rFonts w:ascii="Times New Roman" w:eastAsia="Times New Roman" w:hAnsi="Times New Roman" w:cs="Times New Roman"/>
          <w:snapToGrid w:val="0"/>
          <w:sz w:val="28"/>
          <w:szCs w:val="28"/>
          <w:vertAlign w:val="superscript"/>
          <w:lang w:eastAsia="ru-RU"/>
        </w:rPr>
        <w:t xml:space="preserve">                                           </w:t>
      </w:r>
      <w:r>
        <w:rPr>
          <w:rFonts w:ascii="Times New Roman" w:eastAsia="Times New Roman" w:hAnsi="Times New Roman" w:cs="Times New Roman"/>
          <w:snapToGrid w:val="0"/>
          <w:sz w:val="28"/>
          <w:szCs w:val="28"/>
          <w:vertAlign w:val="superscript"/>
          <w:lang w:eastAsia="ru-RU"/>
        </w:rPr>
        <w:t xml:space="preserve">                           </w:t>
      </w:r>
      <w:r w:rsidRPr="005E13A2">
        <w:rPr>
          <w:rFonts w:ascii="Times New Roman" w:eastAsia="Times New Roman" w:hAnsi="Times New Roman" w:cs="Times New Roman"/>
          <w:snapToGrid w:val="0"/>
          <w:sz w:val="28"/>
          <w:szCs w:val="28"/>
          <w:vertAlign w:val="superscript"/>
          <w:lang w:eastAsia="ru-RU"/>
        </w:rPr>
        <w:t xml:space="preserve">          (подпись)                 </w:t>
      </w:r>
      <w:r>
        <w:rPr>
          <w:rFonts w:ascii="Times New Roman" w:eastAsia="Times New Roman" w:hAnsi="Times New Roman" w:cs="Times New Roman"/>
          <w:snapToGrid w:val="0"/>
          <w:sz w:val="28"/>
          <w:szCs w:val="28"/>
          <w:vertAlign w:val="superscript"/>
          <w:lang w:eastAsia="ru-RU"/>
        </w:rPr>
        <w:t xml:space="preserve">                       </w:t>
      </w:r>
      <w:r w:rsidRPr="005E13A2">
        <w:rPr>
          <w:rFonts w:ascii="Times New Roman" w:eastAsia="Times New Roman" w:hAnsi="Times New Roman" w:cs="Times New Roman"/>
          <w:snapToGrid w:val="0"/>
          <w:sz w:val="28"/>
          <w:szCs w:val="28"/>
          <w:vertAlign w:val="superscript"/>
          <w:lang w:eastAsia="ru-RU"/>
        </w:rPr>
        <w:t xml:space="preserve">   (</w:t>
      </w:r>
      <w:proofErr w:type="spellStart"/>
      <w:r w:rsidRPr="005E13A2">
        <w:rPr>
          <w:rFonts w:ascii="Times New Roman" w:eastAsia="Times New Roman" w:hAnsi="Times New Roman" w:cs="Times New Roman"/>
          <w:sz w:val="27"/>
          <w:szCs w:val="27"/>
          <w:vertAlign w:val="superscript"/>
          <w:lang w:eastAsia="ru-RU"/>
        </w:rPr>
        <w:t>И.О.Фамилия</w:t>
      </w:r>
      <w:proofErr w:type="spellEnd"/>
      <w:r w:rsidRPr="005E13A2">
        <w:rPr>
          <w:rFonts w:ascii="Times New Roman" w:eastAsia="Times New Roman" w:hAnsi="Times New Roman" w:cs="Times New Roman"/>
          <w:sz w:val="27"/>
          <w:szCs w:val="27"/>
          <w:vertAlign w:val="superscript"/>
          <w:lang w:eastAsia="ru-RU"/>
        </w:rPr>
        <w:t xml:space="preserve">)        </w:t>
      </w:r>
    </w:p>
    <w:p w:rsidR="007F0A6C" w:rsidRDefault="007F0A6C" w:rsidP="007F0A6C">
      <w:pPr>
        <w:widowControl w:val="0"/>
        <w:spacing w:after="0" w:line="240" w:lineRule="auto"/>
        <w:jc w:val="both"/>
        <w:rPr>
          <w:rFonts w:ascii="Times New Roman" w:eastAsia="Times New Roman" w:hAnsi="Times New Roman" w:cs="Times New Roman"/>
          <w:snapToGrid w:val="0"/>
          <w:sz w:val="28"/>
          <w:szCs w:val="28"/>
          <w:lang w:eastAsia="ru-RU"/>
        </w:rPr>
      </w:pPr>
      <w:r w:rsidRPr="00BC7044">
        <w:rPr>
          <w:rFonts w:ascii="Times New Roman" w:eastAsia="Times New Roman" w:hAnsi="Times New Roman" w:cs="Times New Roman"/>
          <w:snapToGrid w:val="0"/>
          <w:sz w:val="28"/>
          <w:szCs w:val="28"/>
          <w:lang w:eastAsia="ru-RU"/>
        </w:rPr>
        <w:t>Дата</w:t>
      </w:r>
    </w:p>
    <w:p w:rsidR="007F0A6C" w:rsidRPr="005E13A2" w:rsidRDefault="007F0A6C" w:rsidP="007F0A6C">
      <w:pPr>
        <w:spacing w:line="240" w:lineRule="auto"/>
        <w:rPr>
          <w:rFonts w:ascii="Calibri" w:eastAsia="Calibri" w:hAnsi="Calibri" w:cs="Times New Roman"/>
        </w:rPr>
      </w:pPr>
      <w:r>
        <w:rPr>
          <w:rFonts w:ascii="Times New Roman" w:eastAsia="Times New Roman" w:hAnsi="Times New Roman" w:cs="Times New Roman"/>
          <w:snapToGrid w:val="0"/>
          <w:sz w:val="28"/>
          <w:szCs w:val="28"/>
          <w:lang w:eastAsia="ru-RU"/>
        </w:rPr>
        <w:t>_________________</w:t>
      </w:r>
    </w:p>
    <w:p w:rsidR="007F0A6C" w:rsidRDefault="007F0A6C" w:rsidP="007F0A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Для сельскохозяйственного потребительского кооператива.</w:t>
      </w:r>
    </w:p>
    <w:p w:rsidR="007F0A6C" w:rsidRPr="008E6AB2" w:rsidRDefault="007F0A6C" w:rsidP="007F0A6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E6AB2">
        <w:rPr>
          <w:rFonts w:ascii="Times New Roman" w:eastAsia="Times New Roman" w:hAnsi="Times New Roman" w:cs="Times New Roman"/>
          <w:sz w:val="28"/>
          <w:szCs w:val="28"/>
          <w:lang w:eastAsia="ru-RU"/>
        </w:rPr>
        <w:t xml:space="preserve">Если заявитель обратился в </w:t>
      </w:r>
      <w:r>
        <w:rPr>
          <w:rFonts w:ascii="Times New Roman" w:eastAsia="Times New Roman" w:hAnsi="Times New Roman"/>
          <w:sz w:val="28"/>
          <w:szCs w:val="28"/>
          <w:lang w:eastAsia="ru-RU"/>
        </w:rPr>
        <w:t>Администрацию</w:t>
      </w:r>
      <w:r w:rsidRPr="008E6AB2">
        <w:rPr>
          <w:rFonts w:ascii="Times New Roman" w:eastAsia="Times New Roman" w:hAnsi="Times New Roman" w:cs="Times New Roman"/>
          <w:sz w:val="28"/>
          <w:szCs w:val="28"/>
          <w:lang w:eastAsia="ru-RU"/>
        </w:rPr>
        <w:t xml:space="preserve"> для предоставления субсидии с 1-го по 15-е число текущего месяца, сведения, указанные в пункте 1.6 настоящего заявления, должны соответствовать требованиям к заявителю по состоянию на 1-е число месяца, предшествующего месяцу его обращения в </w:t>
      </w:r>
      <w:r>
        <w:rPr>
          <w:rFonts w:ascii="Times New Roman" w:eastAsia="Times New Roman" w:hAnsi="Times New Roman"/>
          <w:sz w:val="28"/>
          <w:szCs w:val="28"/>
          <w:lang w:eastAsia="ru-RU"/>
        </w:rPr>
        <w:t>Администрацию</w:t>
      </w:r>
      <w:r w:rsidRPr="008E6AB2">
        <w:rPr>
          <w:rFonts w:ascii="Times New Roman" w:eastAsia="Times New Roman" w:hAnsi="Times New Roman" w:cs="Times New Roman"/>
          <w:sz w:val="28"/>
          <w:szCs w:val="28"/>
          <w:lang w:eastAsia="ru-RU"/>
        </w:rPr>
        <w:t xml:space="preserve"> для предоставления субсидии.</w:t>
      </w:r>
    </w:p>
    <w:p w:rsidR="007F0A6C" w:rsidRPr="008E6AB2" w:rsidRDefault="007F0A6C" w:rsidP="007F0A6C">
      <w:pPr>
        <w:widowControl w:val="0"/>
        <w:spacing w:after="0" w:line="240" w:lineRule="auto"/>
        <w:ind w:firstLine="708"/>
        <w:jc w:val="both"/>
        <w:rPr>
          <w:rFonts w:ascii="Times New Roman" w:eastAsia="Times New Roman" w:hAnsi="Times New Roman" w:cs="Times New Roman"/>
          <w:sz w:val="28"/>
          <w:szCs w:val="28"/>
          <w:lang w:eastAsia="ru-RU"/>
        </w:rPr>
      </w:pPr>
      <w:r w:rsidRPr="008E6AB2">
        <w:rPr>
          <w:rFonts w:ascii="Times New Roman" w:eastAsia="Times New Roman" w:hAnsi="Times New Roman" w:cs="Times New Roman"/>
          <w:sz w:val="28"/>
          <w:szCs w:val="28"/>
          <w:lang w:eastAsia="ru-RU"/>
        </w:rPr>
        <w:t xml:space="preserve">Если заявитель обратился в </w:t>
      </w:r>
      <w:r>
        <w:rPr>
          <w:rFonts w:ascii="Times New Roman" w:eastAsia="Times New Roman" w:hAnsi="Times New Roman"/>
          <w:sz w:val="28"/>
          <w:szCs w:val="28"/>
          <w:lang w:eastAsia="ru-RU"/>
        </w:rPr>
        <w:t>Администрацию</w:t>
      </w:r>
      <w:r w:rsidRPr="008E6AB2">
        <w:rPr>
          <w:rFonts w:ascii="Times New Roman" w:eastAsia="Times New Roman" w:hAnsi="Times New Roman" w:cs="Times New Roman"/>
          <w:sz w:val="28"/>
          <w:szCs w:val="28"/>
          <w:lang w:eastAsia="ru-RU"/>
        </w:rPr>
        <w:t xml:space="preserve"> для предоставления субсидии после 15-го числа текущего месяца, сведения, указанные в пункте 1.6 настоящего заявления, должны соответствовать требованиям к заявителю по состоянию  по состоянию на 1-е число месяца его обращения в </w:t>
      </w:r>
      <w:r>
        <w:rPr>
          <w:rFonts w:ascii="Times New Roman" w:eastAsia="Times New Roman" w:hAnsi="Times New Roman"/>
          <w:sz w:val="28"/>
          <w:szCs w:val="28"/>
          <w:lang w:eastAsia="ru-RU"/>
        </w:rPr>
        <w:t>Администрацию</w:t>
      </w:r>
      <w:r w:rsidRPr="008E6AB2">
        <w:rPr>
          <w:rFonts w:ascii="Times New Roman" w:eastAsia="Times New Roman" w:hAnsi="Times New Roman" w:cs="Times New Roman"/>
          <w:sz w:val="28"/>
          <w:szCs w:val="28"/>
          <w:lang w:eastAsia="ru-RU"/>
        </w:rPr>
        <w:t xml:space="preserve"> для предоставления субсидии. </w:t>
      </w:r>
    </w:p>
    <w:p w:rsidR="007F0A6C" w:rsidRPr="00545DDD" w:rsidRDefault="007F0A6C" w:rsidP="007F0A6C">
      <w:pPr>
        <w:widowControl w:val="0"/>
        <w:spacing w:after="0" w:line="240" w:lineRule="auto"/>
        <w:jc w:val="both"/>
        <w:rPr>
          <w:rFonts w:ascii="Times New Roman" w:eastAsia="Times New Roman" w:hAnsi="Times New Roman" w:cs="Times New Roman"/>
          <w:sz w:val="28"/>
          <w:szCs w:val="28"/>
          <w:lang w:eastAsia="ru-RU"/>
        </w:rPr>
      </w:pPr>
    </w:p>
    <w:p w:rsidR="00DF0A16" w:rsidRDefault="00DF0A16" w:rsidP="007F0A6C">
      <w:pPr>
        <w:pStyle w:val="ConsPlusNormal"/>
        <w:widowControl/>
        <w:ind w:firstLine="0"/>
        <w:jc w:val="right"/>
        <w:outlineLvl w:val="0"/>
        <w:rPr>
          <w:rFonts w:ascii="Times New Roman" w:hAnsi="Times New Roman" w:cs="Times New Roman"/>
          <w:sz w:val="28"/>
          <w:szCs w:val="28"/>
        </w:rPr>
      </w:pPr>
    </w:p>
    <w:p w:rsidR="00A12541" w:rsidRDefault="00A12541" w:rsidP="007F0A6C">
      <w:pPr>
        <w:pStyle w:val="ConsPlusNormal"/>
        <w:widowControl/>
        <w:ind w:firstLine="0"/>
        <w:jc w:val="right"/>
        <w:outlineLvl w:val="0"/>
        <w:rPr>
          <w:rFonts w:ascii="Times New Roman" w:hAnsi="Times New Roman" w:cs="Times New Roman"/>
          <w:sz w:val="28"/>
          <w:szCs w:val="28"/>
        </w:rPr>
      </w:pPr>
    </w:p>
    <w:p w:rsidR="00A12541" w:rsidRDefault="00A12541" w:rsidP="007F0A6C">
      <w:pPr>
        <w:pStyle w:val="ConsPlusNormal"/>
        <w:widowControl/>
        <w:ind w:firstLine="0"/>
        <w:jc w:val="right"/>
        <w:outlineLvl w:val="0"/>
        <w:rPr>
          <w:rFonts w:ascii="Times New Roman" w:hAnsi="Times New Roman" w:cs="Times New Roman"/>
          <w:sz w:val="28"/>
          <w:szCs w:val="28"/>
        </w:rPr>
      </w:pPr>
    </w:p>
    <w:p w:rsidR="00A12541" w:rsidRDefault="00A12541" w:rsidP="007F0A6C">
      <w:pPr>
        <w:pStyle w:val="ConsPlusNormal"/>
        <w:widowControl/>
        <w:ind w:firstLine="0"/>
        <w:jc w:val="right"/>
        <w:outlineLvl w:val="0"/>
        <w:rPr>
          <w:rFonts w:ascii="Times New Roman" w:hAnsi="Times New Roman" w:cs="Times New Roman"/>
          <w:sz w:val="28"/>
          <w:szCs w:val="28"/>
        </w:rPr>
      </w:pPr>
    </w:p>
    <w:p w:rsidR="00A12541" w:rsidRDefault="00A12541" w:rsidP="007F0A6C">
      <w:pPr>
        <w:pStyle w:val="ConsPlusNormal"/>
        <w:widowControl/>
        <w:ind w:firstLine="0"/>
        <w:jc w:val="right"/>
        <w:outlineLvl w:val="0"/>
        <w:rPr>
          <w:rFonts w:ascii="Times New Roman" w:hAnsi="Times New Roman" w:cs="Times New Roman"/>
          <w:sz w:val="28"/>
          <w:szCs w:val="28"/>
        </w:rPr>
      </w:pPr>
    </w:p>
    <w:p w:rsidR="00A12541" w:rsidRDefault="00A12541" w:rsidP="007F0A6C">
      <w:pPr>
        <w:pStyle w:val="ConsPlusNormal"/>
        <w:widowControl/>
        <w:ind w:firstLine="0"/>
        <w:jc w:val="right"/>
        <w:outlineLvl w:val="0"/>
        <w:rPr>
          <w:rFonts w:ascii="Times New Roman" w:hAnsi="Times New Roman" w:cs="Times New Roman"/>
          <w:sz w:val="28"/>
          <w:szCs w:val="28"/>
        </w:rPr>
      </w:pPr>
    </w:p>
    <w:p w:rsidR="00DF0A16" w:rsidRPr="00DF0A16" w:rsidRDefault="00DF0A16" w:rsidP="007F0A6C">
      <w:pPr>
        <w:pStyle w:val="ConsPlusNormal"/>
        <w:widowControl/>
        <w:ind w:firstLine="0"/>
        <w:jc w:val="right"/>
        <w:outlineLvl w:val="0"/>
        <w:rPr>
          <w:rFonts w:ascii="Times New Roman" w:hAnsi="Times New Roman" w:cs="Times New Roman"/>
          <w:sz w:val="28"/>
          <w:szCs w:val="28"/>
        </w:rPr>
      </w:pPr>
    </w:p>
    <w:tbl>
      <w:tblPr>
        <w:tblpPr w:leftFromText="180" w:rightFromText="180" w:vertAnchor="text" w:horzAnchor="margin" w:tblpY="2"/>
        <w:tblW w:w="9468" w:type="dxa"/>
        <w:tblLook w:val="01E0" w:firstRow="1" w:lastRow="1" w:firstColumn="1" w:lastColumn="1" w:noHBand="0" w:noVBand="0"/>
      </w:tblPr>
      <w:tblGrid>
        <w:gridCol w:w="2808"/>
        <w:gridCol w:w="6660"/>
      </w:tblGrid>
      <w:tr w:rsidR="007F0A6C" w:rsidRPr="00A12541" w:rsidTr="0097096D">
        <w:trPr>
          <w:trHeight w:val="2410"/>
        </w:trPr>
        <w:tc>
          <w:tcPr>
            <w:tcW w:w="2808" w:type="dxa"/>
          </w:tcPr>
          <w:p w:rsidR="007F0A6C" w:rsidRPr="00A12541" w:rsidRDefault="007F0A6C" w:rsidP="0097096D">
            <w:pPr>
              <w:autoSpaceDE w:val="0"/>
              <w:autoSpaceDN w:val="0"/>
              <w:adjustRightInd w:val="0"/>
              <w:outlineLvl w:val="1"/>
              <w:rPr>
                <w:rFonts w:ascii="Times New Roman" w:hAnsi="Times New Roman" w:cs="Times New Roman"/>
                <w:sz w:val="28"/>
                <w:szCs w:val="28"/>
              </w:rPr>
            </w:pPr>
          </w:p>
        </w:tc>
        <w:tc>
          <w:tcPr>
            <w:tcW w:w="6660" w:type="dxa"/>
          </w:tcPr>
          <w:p w:rsidR="007F0A6C" w:rsidRPr="00A12541" w:rsidRDefault="007F0A6C" w:rsidP="00A12541">
            <w:pPr>
              <w:autoSpaceDE w:val="0"/>
              <w:autoSpaceDN w:val="0"/>
              <w:adjustRightInd w:val="0"/>
              <w:jc w:val="right"/>
              <w:outlineLvl w:val="1"/>
              <w:rPr>
                <w:rFonts w:ascii="Times New Roman" w:hAnsi="Times New Roman" w:cs="Times New Roman"/>
                <w:sz w:val="28"/>
                <w:szCs w:val="28"/>
              </w:rPr>
            </w:pPr>
            <w:r w:rsidRPr="00A12541">
              <w:rPr>
                <w:rFonts w:ascii="Times New Roman" w:hAnsi="Times New Roman" w:cs="Times New Roman"/>
                <w:sz w:val="28"/>
                <w:szCs w:val="28"/>
              </w:rPr>
              <w:t>ПРИЛОЖЕНИЕ 2</w:t>
            </w:r>
          </w:p>
          <w:p w:rsidR="007F0A6C" w:rsidRPr="00A12541" w:rsidRDefault="007F0A6C" w:rsidP="00A12541">
            <w:pPr>
              <w:autoSpaceDE w:val="0"/>
              <w:autoSpaceDN w:val="0"/>
              <w:adjustRightInd w:val="0"/>
              <w:ind w:firstLine="540"/>
              <w:jc w:val="right"/>
              <w:rPr>
                <w:rFonts w:ascii="Times New Roman" w:hAnsi="Times New Roman" w:cs="Times New Roman"/>
                <w:sz w:val="28"/>
                <w:szCs w:val="28"/>
              </w:rPr>
            </w:pPr>
            <w:proofErr w:type="gramStart"/>
            <w:r w:rsidRPr="00A12541">
              <w:rPr>
                <w:rFonts w:ascii="Times New Roman" w:hAnsi="Times New Roman" w:cs="Times New Roman"/>
                <w:sz w:val="28"/>
                <w:szCs w:val="28"/>
              </w:rPr>
              <w:t>к Порядку предоставления в 2017 –  2019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roofErr w:type="gramEnd"/>
          </w:p>
        </w:tc>
      </w:tr>
    </w:tbl>
    <w:p w:rsidR="00A12541" w:rsidRDefault="00A12541" w:rsidP="007F0A6C">
      <w:pPr>
        <w:autoSpaceDE w:val="0"/>
        <w:autoSpaceDN w:val="0"/>
        <w:adjustRightInd w:val="0"/>
        <w:jc w:val="center"/>
        <w:rPr>
          <w:rFonts w:ascii="Times New Roman" w:hAnsi="Times New Roman" w:cs="Times New Roman"/>
          <w:sz w:val="28"/>
          <w:szCs w:val="28"/>
        </w:rPr>
      </w:pPr>
    </w:p>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Справка-перерасчёт размера субсидий  </w:t>
      </w:r>
    </w:p>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по кредиту (займу), полученному  </w:t>
      </w:r>
      <w:proofErr w:type="gramStart"/>
      <w:r w:rsidRPr="00A12541">
        <w:rPr>
          <w:rFonts w:ascii="Times New Roman" w:hAnsi="Times New Roman" w:cs="Times New Roman"/>
          <w:sz w:val="28"/>
          <w:szCs w:val="28"/>
        </w:rPr>
        <w:t>в</w:t>
      </w:r>
      <w:proofErr w:type="gramEnd"/>
      <w:r w:rsidRPr="00A12541">
        <w:rPr>
          <w:rFonts w:ascii="Times New Roman" w:hAnsi="Times New Roman" w:cs="Times New Roman"/>
          <w:sz w:val="28"/>
          <w:szCs w:val="28"/>
        </w:rPr>
        <w:t xml:space="preserve"> _________________________________ </w:t>
      </w:r>
      <w:r w:rsidRPr="00A12541">
        <w:rPr>
          <w:rFonts w:ascii="Times New Roman" w:hAnsi="Times New Roman" w:cs="Times New Roman"/>
          <w:sz w:val="28"/>
          <w:szCs w:val="28"/>
          <w:vertAlign w:val="superscript"/>
        </w:rPr>
        <w:t xml:space="preserve">                                                                                  </w:t>
      </w:r>
    </w:p>
    <w:p w:rsidR="007F0A6C" w:rsidRPr="00A12541" w:rsidRDefault="007F0A6C" w:rsidP="00A12541">
      <w:pPr>
        <w:spacing w:after="0" w:line="180" w:lineRule="atLeast"/>
        <w:jc w:val="both"/>
        <w:rPr>
          <w:rFonts w:ascii="Times New Roman" w:hAnsi="Times New Roman" w:cs="Times New Roman"/>
          <w:sz w:val="28"/>
          <w:szCs w:val="28"/>
          <w:vertAlign w:val="superscript"/>
        </w:rPr>
      </w:pPr>
      <w:r w:rsidRPr="00A12541">
        <w:rPr>
          <w:rFonts w:ascii="Times New Roman" w:hAnsi="Times New Roman" w:cs="Times New Roman"/>
          <w:sz w:val="28"/>
          <w:szCs w:val="28"/>
          <w:vertAlign w:val="superscript"/>
        </w:rPr>
        <w:t>____________________________________________________________________________</w:t>
      </w:r>
      <w:r w:rsidR="00A12541">
        <w:rPr>
          <w:rFonts w:ascii="Times New Roman" w:hAnsi="Times New Roman" w:cs="Times New Roman"/>
          <w:sz w:val="28"/>
          <w:szCs w:val="28"/>
          <w:vertAlign w:val="superscript"/>
        </w:rPr>
        <w:t>__________________</w:t>
      </w:r>
      <w:r w:rsidRPr="00A12541">
        <w:rPr>
          <w:rFonts w:ascii="Times New Roman" w:hAnsi="Times New Roman" w:cs="Times New Roman"/>
          <w:sz w:val="28"/>
          <w:szCs w:val="28"/>
          <w:vertAlign w:val="superscript"/>
        </w:rPr>
        <w:t>_</w:t>
      </w:r>
    </w:p>
    <w:p w:rsidR="007F0A6C" w:rsidRPr="00A12541" w:rsidRDefault="007F0A6C" w:rsidP="00A12541">
      <w:pPr>
        <w:spacing w:after="0" w:line="180" w:lineRule="atLeast"/>
        <w:jc w:val="both"/>
        <w:rPr>
          <w:rFonts w:ascii="Times New Roman" w:hAnsi="Times New Roman" w:cs="Times New Roman"/>
          <w:sz w:val="28"/>
          <w:szCs w:val="28"/>
          <w:vertAlign w:val="superscript"/>
        </w:rPr>
      </w:pPr>
      <w:r w:rsidRPr="00A12541">
        <w:rPr>
          <w:rFonts w:ascii="Times New Roman" w:hAnsi="Times New Roman" w:cs="Times New Roman"/>
          <w:sz w:val="28"/>
          <w:szCs w:val="28"/>
          <w:vertAlign w:val="superscript"/>
        </w:rPr>
        <w:t xml:space="preserve">        </w:t>
      </w:r>
      <w:proofErr w:type="gramStart"/>
      <w:r w:rsidR="00A12541" w:rsidRPr="00A12541">
        <w:rPr>
          <w:rFonts w:ascii="Times New Roman" w:hAnsi="Times New Roman" w:cs="Times New Roman"/>
          <w:sz w:val="28"/>
          <w:szCs w:val="28"/>
          <w:vertAlign w:val="superscript"/>
        </w:rPr>
        <w:t xml:space="preserve">(наименование российской кредитной </w:t>
      </w:r>
      <w:r w:rsidRPr="00A12541">
        <w:rPr>
          <w:rFonts w:ascii="Times New Roman" w:hAnsi="Times New Roman" w:cs="Times New Roman"/>
          <w:sz w:val="28"/>
          <w:szCs w:val="28"/>
          <w:vertAlign w:val="superscript"/>
        </w:rPr>
        <w:t xml:space="preserve">организации или сельскохозяйственного кредитного потребительского кооператива </w:t>
      </w:r>
      <w:r w:rsidR="00A12541">
        <w:rPr>
          <w:rFonts w:ascii="Times New Roman" w:hAnsi="Times New Roman" w:cs="Times New Roman"/>
          <w:sz w:val="28"/>
          <w:szCs w:val="28"/>
          <w:vertAlign w:val="superscript"/>
        </w:rPr>
        <w:t xml:space="preserve"> </w:t>
      </w:r>
      <w:r w:rsidRPr="00A12541">
        <w:rPr>
          <w:rFonts w:ascii="Times New Roman" w:hAnsi="Times New Roman" w:cs="Times New Roman"/>
          <w:sz w:val="28"/>
          <w:szCs w:val="28"/>
          <w:vertAlign w:val="superscript"/>
        </w:rPr>
        <w:t>(далее – кредитная организация)</w:t>
      </w:r>
      <w:proofErr w:type="gramEnd"/>
    </w:p>
    <w:p w:rsidR="007F0A6C" w:rsidRPr="00A12541" w:rsidRDefault="007F0A6C" w:rsidP="00A12541">
      <w:pPr>
        <w:autoSpaceDE w:val="0"/>
        <w:autoSpaceDN w:val="0"/>
        <w:adjustRightInd w:val="0"/>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Полное наименование производителя</w:t>
      </w:r>
      <w:r w:rsidR="00A12541">
        <w:rPr>
          <w:rFonts w:ascii="Times New Roman" w:hAnsi="Times New Roman" w:cs="Times New Roman"/>
          <w:sz w:val="28"/>
          <w:szCs w:val="28"/>
        </w:rPr>
        <w:t xml:space="preserve"> </w:t>
      </w:r>
      <w:r w:rsidRPr="00A12541">
        <w:rPr>
          <w:rFonts w:ascii="Times New Roman" w:hAnsi="Times New Roman" w:cs="Times New Roman"/>
          <w:sz w:val="28"/>
          <w:szCs w:val="28"/>
        </w:rPr>
        <w:t>_______________________________,</w:t>
      </w:r>
    </w:p>
    <w:p w:rsidR="007F0A6C" w:rsidRPr="00A12541" w:rsidRDefault="007F0A6C" w:rsidP="00A12541">
      <w:pPr>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ИНН ___________________________________________________________.</w:t>
      </w:r>
    </w:p>
    <w:p w:rsidR="007F0A6C" w:rsidRPr="00A12541" w:rsidRDefault="007F0A6C" w:rsidP="00A12541">
      <w:pPr>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Цель кредита (займа) _____________________________________________.</w:t>
      </w:r>
    </w:p>
    <w:p w:rsidR="007F0A6C" w:rsidRPr="00A12541" w:rsidRDefault="007F0A6C" w:rsidP="00A12541">
      <w:pPr>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По кредитному договору  (договору  займа) № ______ от « __»  _____20_ г.</w:t>
      </w:r>
    </w:p>
    <w:p w:rsidR="007F0A6C" w:rsidRPr="00A12541" w:rsidRDefault="007F0A6C" w:rsidP="00A12541">
      <w:pPr>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За период с «__ »____________ 20 __</w:t>
      </w:r>
      <w:r w:rsidR="00A12541">
        <w:rPr>
          <w:rFonts w:ascii="Times New Roman" w:hAnsi="Times New Roman" w:cs="Times New Roman"/>
          <w:sz w:val="28"/>
          <w:szCs w:val="28"/>
        </w:rPr>
        <w:t xml:space="preserve"> </w:t>
      </w:r>
      <w:r w:rsidRPr="00A12541">
        <w:rPr>
          <w:rFonts w:ascii="Times New Roman" w:hAnsi="Times New Roman" w:cs="Times New Roman"/>
          <w:sz w:val="28"/>
          <w:szCs w:val="28"/>
        </w:rPr>
        <w:t>г.  по  «__ »____________ 20 __</w:t>
      </w:r>
      <w:r w:rsidR="00A12541">
        <w:rPr>
          <w:rFonts w:ascii="Times New Roman" w:hAnsi="Times New Roman" w:cs="Times New Roman"/>
          <w:sz w:val="28"/>
          <w:szCs w:val="28"/>
        </w:rPr>
        <w:t xml:space="preserve"> </w:t>
      </w:r>
      <w:r w:rsidRPr="00A12541">
        <w:rPr>
          <w:rFonts w:ascii="Times New Roman" w:hAnsi="Times New Roman" w:cs="Times New Roman"/>
          <w:sz w:val="28"/>
          <w:szCs w:val="28"/>
        </w:rPr>
        <w:t xml:space="preserve">г. </w:t>
      </w:r>
    </w:p>
    <w:p w:rsidR="007F0A6C" w:rsidRPr="00A12541" w:rsidRDefault="007F0A6C" w:rsidP="00A12541">
      <w:pPr>
        <w:autoSpaceDE w:val="0"/>
        <w:autoSpaceDN w:val="0"/>
        <w:adjustRightInd w:val="0"/>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1. Дата заключения кредитного договора (договора займа) _____________.</w:t>
      </w:r>
    </w:p>
    <w:p w:rsidR="007F0A6C" w:rsidRPr="00A12541" w:rsidRDefault="007F0A6C" w:rsidP="00A12541">
      <w:pPr>
        <w:autoSpaceDE w:val="0"/>
        <w:autoSpaceDN w:val="0"/>
        <w:adjustRightInd w:val="0"/>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2. Сроки погашения кредита (займа) ________________________________.</w:t>
      </w:r>
    </w:p>
    <w:p w:rsidR="007F0A6C" w:rsidRPr="00A12541" w:rsidRDefault="007F0A6C" w:rsidP="00A12541">
      <w:pPr>
        <w:autoSpaceDE w:val="0"/>
        <w:autoSpaceDN w:val="0"/>
        <w:adjustRightInd w:val="0"/>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3. Размер полученного кредита (займа)________________________</w:t>
      </w:r>
      <w:r w:rsidR="00A12541">
        <w:rPr>
          <w:rFonts w:ascii="Times New Roman" w:hAnsi="Times New Roman" w:cs="Times New Roman"/>
          <w:sz w:val="28"/>
          <w:szCs w:val="28"/>
        </w:rPr>
        <w:t xml:space="preserve"> </w:t>
      </w:r>
      <w:r w:rsidRPr="00A12541">
        <w:rPr>
          <w:rFonts w:ascii="Times New Roman" w:hAnsi="Times New Roman" w:cs="Times New Roman"/>
          <w:sz w:val="28"/>
          <w:szCs w:val="28"/>
        </w:rPr>
        <w:t>рублей.</w:t>
      </w:r>
    </w:p>
    <w:p w:rsidR="007F0A6C" w:rsidRPr="00A12541" w:rsidRDefault="007F0A6C" w:rsidP="00A12541">
      <w:pPr>
        <w:autoSpaceDE w:val="0"/>
        <w:autoSpaceDN w:val="0"/>
        <w:adjustRightInd w:val="0"/>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 xml:space="preserve">4. Процентная  ставка  по  кредиту  (займу)              _____     % </w:t>
      </w:r>
      <w:proofErr w:type="gramStart"/>
      <w:r w:rsidRPr="00A12541">
        <w:rPr>
          <w:rFonts w:ascii="Times New Roman" w:hAnsi="Times New Roman" w:cs="Times New Roman"/>
          <w:sz w:val="28"/>
          <w:szCs w:val="28"/>
        </w:rPr>
        <w:t>годовых</w:t>
      </w:r>
      <w:proofErr w:type="gramEnd"/>
      <w:r w:rsidRPr="00A12541">
        <w:rPr>
          <w:rFonts w:ascii="Times New Roman" w:hAnsi="Times New Roman" w:cs="Times New Roman"/>
          <w:sz w:val="28"/>
          <w:szCs w:val="28"/>
        </w:rPr>
        <w:t>.</w:t>
      </w:r>
    </w:p>
    <w:p w:rsidR="007F0A6C" w:rsidRPr="00A12541" w:rsidRDefault="007F0A6C" w:rsidP="00A12541">
      <w:pPr>
        <w:autoSpaceDE w:val="0"/>
        <w:autoSpaceDN w:val="0"/>
        <w:adjustRightInd w:val="0"/>
        <w:spacing w:line="240" w:lineRule="auto"/>
        <w:jc w:val="both"/>
        <w:rPr>
          <w:rFonts w:ascii="Times New Roman" w:hAnsi="Times New Roman" w:cs="Times New Roman"/>
          <w:sz w:val="28"/>
          <w:szCs w:val="28"/>
        </w:rPr>
      </w:pPr>
      <w:r w:rsidRPr="00A12541">
        <w:rPr>
          <w:rFonts w:ascii="Times New Roman" w:hAnsi="Times New Roman" w:cs="Times New Roman"/>
          <w:sz w:val="28"/>
          <w:szCs w:val="28"/>
        </w:rPr>
        <w:t xml:space="preserve">5. </w:t>
      </w:r>
      <w:proofErr w:type="gramStart"/>
      <w:r w:rsidRPr="00A12541">
        <w:rPr>
          <w:rFonts w:ascii="Times New Roman" w:hAnsi="Times New Roman" w:cs="Times New Roman"/>
          <w:sz w:val="28"/>
          <w:szCs w:val="28"/>
        </w:rPr>
        <w:t>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 годовых.</w:t>
      </w:r>
      <w:proofErr w:type="gramEnd"/>
    </w:p>
    <w:p w:rsidR="007F0A6C" w:rsidRPr="00A12541" w:rsidRDefault="007F0A6C" w:rsidP="007F0A6C">
      <w:pPr>
        <w:autoSpaceDE w:val="0"/>
        <w:autoSpaceDN w:val="0"/>
        <w:adjustRightInd w:val="0"/>
        <w:jc w:val="both"/>
        <w:rPr>
          <w:rFonts w:ascii="Times New Roman" w:hAnsi="Times New Roman" w:cs="Times New Roman"/>
          <w:sz w:val="28"/>
          <w:szCs w:val="28"/>
        </w:rPr>
        <w:sectPr w:rsidR="007F0A6C" w:rsidRPr="00A12541" w:rsidSect="0097096D">
          <w:headerReference w:type="even" r:id="rId36"/>
          <w:headerReference w:type="default" r:id="rId37"/>
          <w:headerReference w:type="first" r:id="rId38"/>
          <w:pgSz w:w="11905" w:h="16838"/>
          <w:pgMar w:top="1134" w:right="1418" w:bottom="1134" w:left="1418" w:header="720" w:footer="720" w:gutter="0"/>
          <w:cols w:space="720"/>
          <w:noEndnote/>
          <w:docGrid w:linePitch="326"/>
        </w:sectPr>
      </w:pPr>
    </w:p>
    <w:tbl>
      <w:tblPr>
        <w:tblW w:w="15168" w:type="dxa"/>
        <w:tblInd w:w="70" w:type="dxa"/>
        <w:tblLayout w:type="fixed"/>
        <w:tblCellMar>
          <w:left w:w="70" w:type="dxa"/>
          <w:right w:w="70" w:type="dxa"/>
        </w:tblCellMar>
        <w:tblLook w:val="0000" w:firstRow="0" w:lastRow="0" w:firstColumn="0" w:lastColumn="0" w:noHBand="0" w:noVBand="0"/>
      </w:tblPr>
      <w:tblGrid>
        <w:gridCol w:w="1260"/>
        <w:gridCol w:w="1260"/>
        <w:gridCol w:w="1260"/>
        <w:gridCol w:w="1440"/>
        <w:gridCol w:w="1440"/>
        <w:gridCol w:w="1440"/>
        <w:gridCol w:w="1440"/>
        <w:gridCol w:w="1375"/>
        <w:gridCol w:w="1418"/>
        <w:gridCol w:w="1417"/>
        <w:gridCol w:w="1418"/>
      </w:tblGrid>
      <w:tr w:rsidR="007F0A6C" w:rsidRPr="00A12541" w:rsidTr="0097096D">
        <w:trPr>
          <w:cantSplit/>
          <w:trHeight w:val="720"/>
        </w:trPr>
        <w:tc>
          <w:tcPr>
            <w:tcW w:w="1260" w:type="dxa"/>
            <w:vMerge w:val="restart"/>
            <w:tcBorders>
              <w:top w:val="single" w:sz="6" w:space="0" w:color="auto"/>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ind w:left="-70"/>
              <w:jc w:val="center"/>
              <w:rPr>
                <w:rFonts w:ascii="Times New Roman" w:hAnsi="Times New Roman" w:cs="Times New Roman"/>
                <w:sz w:val="28"/>
                <w:szCs w:val="28"/>
              </w:rPr>
            </w:pPr>
            <w:r w:rsidRPr="00A12541">
              <w:rPr>
                <w:rFonts w:ascii="Times New Roman" w:hAnsi="Times New Roman" w:cs="Times New Roman"/>
                <w:sz w:val="28"/>
                <w:szCs w:val="28"/>
              </w:rPr>
              <w:t xml:space="preserve">Остаток </w:t>
            </w:r>
            <w:proofErr w:type="gramStart"/>
            <w:r w:rsidRPr="00A12541">
              <w:rPr>
                <w:rFonts w:ascii="Times New Roman" w:hAnsi="Times New Roman" w:cs="Times New Roman"/>
                <w:sz w:val="28"/>
                <w:szCs w:val="28"/>
              </w:rPr>
              <w:t>ссудной</w:t>
            </w:r>
            <w:proofErr w:type="gram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задол</w:t>
            </w:r>
            <w:proofErr w:type="spellEnd"/>
            <w:r w:rsidRPr="00A12541">
              <w:rPr>
                <w:rFonts w:ascii="Times New Roman" w:hAnsi="Times New Roman" w:cs="Times New Roman"/>
                <w:sz w:val="28"/>
                <w:szCs w:val="28"/>
              </w:rPr>
              <w:t>-</w:t>
            </w:r>
          </w:p>
          <w:p w:rsidR="007F0A6C" w:rsidRPr="00A12541" w:rsidRDefault="007F0A6C" w:rsidP="00A12541">
            <w:pPr>
              <w:autoSpaceDE w:val="0"/>
              <w:autoSpaceDN w:val="0"/>
              <w:adjustRightInd w:val="0"/>
              <w:spacing w:after="0" w:line="120" w:lineRule="atLeast"/>
              <w:ind w:left="-70"/>
              <w:jc w:val="center"/>
              <w:rPr>
                <w:rFonts w:ascii="Times New Roman" w:hAnsi="Times New Roman" w:cs="Times New Roman"/>
                <w:sz w:val="28"/>
                <w:szCs w:val="28"/>
              </w:rPr>
            </w:pPr>
            <w:proofErr w:type="spellStart"/>
            <w:r w:rsidRPr="00A12541">
              <w:rPr>
                <w:rFonts w:ascii="Times New Roman" w:hAnsi="Times New Roman" w:cs="Times New Roman"/>
                <w:sz w:val="28"/>
                <w:szCs w:val="28"/>
              </w:rPr>
              <w:t>женности</w:t>
            </w:r>
            <w:proofErr w:type="spellEnd"/>
          </w:p>
          <w:p w:rsidR="007F0A6C" w:rsidRPr="00A12541" w:rsidRDefault="007F0A6C" w:rsidP="00A12541">
            <w:pPr>
              <w:autoSpaceDE w:val="0"/>
              <w:autoSpaceDN w:val="0"/>
              <w:adjustRightInd w:val="0"/>
              <w:spacing w:after="0" w:line="120" w:lineRule="atLeast"/>
              <w:ind w:left="-70"/>
              <w:jc w:val="center"/>
              <w:rPr>
                <w:rFonts w:ascii="Times New Roman" w:hAnsi="Times New Roman" w:cs="Times New Roman"/>
                <w:sz w:val="28"/>
                <w:szCs w:val="28"/>
              </w:rPr>
            </w:pPr>
            <w:r w:rsidRPr="00A12541">
              <w:rPr>
                <w:rFonts w:ascii="Times New Roman" w:hAnsi="Times New Roman" w:cs="Times New Roman"/>
                <w:sz w:val="28"/>
                <w:szCs w:val="28"/>
              </w:rPr>
              <w:t xml:space="preserve">по </w:t>
            </w:r>
            <w:proofErr w:type="gramStart"/>
            <w:r w:rsidRPr="00A12541">
              <w:rPr>
                <w:rFonts w:ascii="Times New Roman" w:hAnsi="Times New Roman" w:cs="Times New Roman"/>
                <w:sz w:val="28"/>
                <w:szCs w:val="28"/>
              </w:rPr>
              <w:t>кредит-ному</w:t>
            </w:r>
            <w:proofErr w:type="gramEnd"/>
          </w:p>
          <w:p w:rsidR="007F0A6C" w:rsidRPr="00A12541" w:rsidRDefault="007F0A6C" w:rsidP="00A12541">
            <w:pPr>
              <w:autoSpaceDE w:val="0"/>
              <w:autoSpaceDN w:val="0"/>
              <w:adjustRightInd w:val="0"/>
              <w:spacing w:after="0" w:line="120" w:lineRule="atLeast"/>
              <w:ind w:left="-70"/>
              <w:jc w:val="center"/>
              <w:rPr>
                <w:rFonts w:ascii="Times New Roman" w:hAnsi="Times New Roman" w:cs="Times New Roman"/>
                <w:sz w:val="28"/>
                <w:szCs w:val="28"/>
              </w:rPr>
            </w:pPr>
            <w:r w:rsidRPr="00A12541">
              <w:rPr>
                <w:rFonts w:ascii="Times New Roman" w:hAnsi="Times New Roman" w:cs="Times New Roman"/>
                <w:sz w:val="28"/>
                <w:szCs w:val="28"/>
              </w:rPr>
              <w:t xml:space="preserve">договору (договору займа), исходя </w:t>
            </w:r>
          </w:p>
          <w:p w:rsidR="007F0A6C" w:rsidRPr="00A12541" w:rsidRDefault="007F0A6C" w:rsidP="00A12541">
            <w:pPr>
              <w:autoSpaceDE w:val="0"/>
              <w:autoSpaceDN w:val="0"/>
              <w:adjustRightInd w:val="0"/>
              <w:spacing w:after="0" w:line="120" w:lineRule="atLeast"/>
              <w:ind w:left="-70"/>
              <w:jc w:val="center"/>
              <w:rPr>
                <w:rFonts w:ascii="Times New Roman" w:hAnsi="Times New Roman" w:cs="Times New Roman"/>
                <w:sz w:val="28"/>
                <w:szCs w:val="28"/>
              </w:rPr>
            </w:pPr>
            <w:proofErr w:type="gramStart"/>
            <w:r w:rsidRPr="00A12541">
              <w:rPr>
                <w:rFonts w:ascii="Times New Roman" w:hAnsi="Times New Roman" w:cs="Times New Roman"/>
                <w:sz w:val="28"/>
                <w:szCs w:val="28"/>
              </w:rPr>
              <w:t xml:space="preserve">из </w:t>
            </w:r>
            <w:proofErr w:type="gramEnd"/>
          </w:p>
          <w:p w:rsidR="007F0A6C" w:rsidRPr="00A12541" w:rsidRDefault="007F0A6C" w:rsidP="00A12541">
            <w:pPr>
              <w:autoSpaceDE w:val="0"/>
              <w:autoSpaceDN w:val="0"/>
              <w:adjustRightInd w:val="0"/>
              <w:spacing w:after="0" w:line="120" w:lineRule="atLeast"/>
              <w:ind w:left="-70"/>
              <w:jc w:val="center"/>
              <w:rPr>
                <w:rFonts w:ascii="Times New Roman" w:hAnsi="Times New Roman" w:cs="Times New Roman"/>
                <w:sz w:val="28"/>
                <w:szCs w:val="28"/>
              </w:rPr>
            </w:pPr>
            <w:proofErr w:type="gramStart"/>
            <w:r w:rsidRPr="00A12541">
              <w:rPr>
                <w:rFonts w:ascii="Times New Roman" w:hAnsi="Times New Roman" w:cs="Times New Roman"/>
                <w:sz w:val="28"/>
                <w:szCs w:val="28"/>
              </w:rPr>
              <w:t>которой</w:t>
            </w:r>
            <w:proofErr w:type="gram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исчисля-ется</w:t>
            </w:r>
            <w:proofErr w:type="spellEnd"/>
            <w:r w:rsidRPr="00A12541">
              <w:rPr>
                <w:rFonts w:ascii="Times New Roman" w:hAnsi="Times New Roman" w:cs="Times New Roman"/>
                <w:sz w:val="28"/>
                <w:szCs w:val="28"/>
              </w:rPr>
              <w:t xml:space="preserve">  размер субсидий,  рублей </w:t>
            </w:r>
          </w:p>
        </w:tc>
        <w:tc>
          <w:tcPr>
            <w:tcW w:w="1260" w:type="dxa"/>
            <w:vMerge w:val="restart"/>
            <w:tcBorders>
              <w:top w:val="single" w:sz="6" w:space="0" w:color="auto"/>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gramStart"/>
            <w:r w:rsidRPr="00A12541">
              <w:rPr>
                <w:rFonts w:ascii="Times New Roman" w:hAnsi="Times New Roman" w:cs="Times New Roman"/>
                <w:sz w:val="28"/>
                <w:szCs w:val="28"/>
              </w:rPr>
              <w:t>Коли-</w:t>
            </w:r>
            <w:proofErr w:type="spellStart"/>
            <w:r w:rsidRPr="00A12541">
              <w:rPr>
                <w:rFonts w:ascii="Times New Roman" w:hAnsi="Times New Roman" w:cs="Times New Roman"/>
                <w:sz w:val="28"/>
                <w:szCs w:val="28"/>
              </w:rPr>
              <w:t>чество</w:t>
            </w:r>
            <w:proofErr w:type="spellEnd"/>
            <w:proofErr w:type="gramEnd"/>
            <w:r w:rsidRPr="00A12541">
              <w:rPr>
                <w:rFonts w:ascii="Times New Roman" w:hAnsi="Times New Roman" w:cs="Times New Roman"/>
                <w:sz w:val="28"/>
                <w:szCs w:val="28"/>
              </w:rPr>
              <w:t xml:space="preserve"> дней </w:t>
            </w:r>
            <w:proofErr w:type="spellStart"/>
            <w:r w:rsidRPr="00A12541">
              <w:rPr>
                <w:rFonts w:ascii="Times New Roman" w:hAnsi="Times New Roman" w:cs="Times New Roman"/>
                <w:sz w:val="28"/>
                <w:szCs w:val="28"/>
              </w:rPr>
              <w:t>поль-зования</w:t>
            </w:r>
            <w:proofErr w:type="spell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креди</w:t>
            </w:r>
            <w:proofErr w:type="spellEnd"/>
            <w:r w:rsidRPr="00A12541">
              <w:rPr>
                <w:rFonts w:ascii="Times New Roman" w:hAnsi="Times New Roman" w:cs="Times New Roman"/>
                <w:sz w:val="28"/>
                <w:szCs w:val="28"/>
              </w:rPr>
              <w:t xml:space="preserve">-том (займом) </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в  </w:t>
            </w:r>
            <w:proofErr w:type="gramStart"/>
            <w:r w:rsidRPr="00A12541">
              <w:rPr>
                <w:rFonts w:ascii="Times New Roman" w:hAnsi="Times New Roman" w:cs="Times New Roman"/>
                <w:sz w:val="28"/>
                <w:szCs w:val="28"/>
              </w:rPr>
              <w:t>расчет-ном</w:t>
            </w:r>
            <w:proofErr w:type="gramEnd"/>
            <w:r w:rsidRPr="00A12541">
              <w:rPr>
                <w:rFonts w:ascii="Times New Roman" w:hAnsi="Times New Roman" w:cs="Times New Roman"/>
                <w:sz w:val="28"/>
                <w:szCs w:val="28"/>
              </w:rPr>
              <w:t xml:space="preserve"> периоде</w:t>
            </w:r>
          </w:p>
        </w:tc>
        <w:tc>
          <w:tcPr>
            <w:tcW w:w="1260" w:type="dxa"/>
            <w:vMerge w:val="restart"/>
            <w:tcBorders>
              <w:top w:val="single" w:sz="6" w:space="0" w:color="auto"/>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Сумма  </w:t>
            </w:r>
            <w:proofErr w:type="spellStart"/>
            <w:proofErr w:type="gramStart"/>
            <w:r w:rsidRPr="00A12541">
              <w:rPr>
                <w:rFonts w:ascii="Times New Roman" w:hAnsi="Times New Roman" w:cs="Times New Roman"/>
                <w:sz w:val="28"/>
                <w:szCs w:val="28"/>
              </w:rPr>
              <w:t>начис</w:t>
            </w:r>
            <w:proofErr w:type="spellEnd"/>
            <w:r w:rsidRPr="00A12541">
              <w:rPr>
                <w:rFonts w:ascii="Times New Roman" w:hAnsi="Times New Roman" w:cs="Times New Roman"/>
                <w:sz w:val="28"/>
                <w:szCs w:val="28"/>
              </w:rPr>
              <w:t>-ленных</w:t>
            </w:r>
            <w:proofErr w:type="gramEnd"/>
            <w:r w:rsidRPr="00A12541">
              <w:rPr>
                <w:rFonts w:ascii="Times New Roman" w:hAnsi="Times New Roman" w:cs="Times New Roman"/>
                <w:sz w:val="28"/>
                <w:szCs w:val="28"/>
              </w:rPr>
              <w:t xml:space="preserve"> и уплачен-</w:t>
            </w:r>
            <w:proofErr w:type="spellStart"/>
            <w:r w:rsidRPr="00A12541">
              <w:rPr>
                <w:rFonts w:ascii="Times New Roman" w:hAnsi="Times New Roman" w:cs="Times New Roman"/>
                <w:sz w:val="28"/>
                <w:szCs w:val="28"/>
              </w:rPr>
              <w:t>ных</w:t>
            </w:r>
            <w:proofErr w:type="spellEnd"/>
            <w:r w:rsidRPr="00A12541">
              <w:rPr>
                <w:rFonts w:ascii="Times New Roman" w:hAnsi="Times New Roman" w:cs="Times New Roman"/>
                <w:sz w:val="28"/>
                <w:szCs w:val="28"/>
              </w:rPr>
              <w:t xml:space="preserve"> </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процен-тов</w:t>
            </w:r>
            <w:proofErr w:type="spellEnd"/>
            <w:proofErr w:type="gramEnd"/>
            <w:r w:rsidRPr="00A12541">
              <w:rPr>
                <w:rFonts w:ascii="Times New Roman" w:hAnsi="Times New Roman" w:cs="Times New Roman"/>
                <w:sz w:val="28"/>
                <w:szCs w:val="28"/>
              </w:rPr>
              <w:t xml:space="preserve"> по кредиту  (займу),</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рублей </w:t>
            </w:r>
          </w:p>
        </w:tc>
        <w:tc>
          <w:tcPr>
            <w:tcW w:w="2880" w:type="dxa"/>
            <w:gridSpan w:val="2"/>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Размер субсидирования процентной ставки по кредиту (займу)</w:t>
            </w:r>
          </w:p>
        </w:tc>
        <w:tc>
          <w:tcPr>
            <w:tcW w:w="2880" w:type="dxa"/>
            <w:gridSpan w:val="2"/>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Сумма причитающейся субсидии, рублей           </w:t>
            </w:r>
          </w:p>
        </w:tc>
        <w:tc>
          <w:tcPr>
            <w:tcW w:w="2793" w:type="dxa"/>
            <w:gridSpan w:val="2"/>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Сумма ранее полученной  субсидии, рублей           </w:t>
            </w:r>
          </w:p>
        </w:tc>
        <w:tc>
          <w:tcPr>
            <w:tcW w:w="2835" w:type="dxa"/>
            <w:gridSpan w:val="2"/>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Сумма субсидии к выплате, рублей   </w:t>
            </w:r>
          </w:p>
          <w:p w:rsidR="007F0A6C" w:rsidRPr="00A12541" w:rsidRDefault="007F0A6C" w:rsidP="00A12541">
            <w:pPr>
              <w:autoSpaceDE w:val="0"/>
              <w:autoSpaceDN w:val="0"/>
              <w:adjustRightInd w:val="0"/>
              <w:spacing w:after="0" w:line="120" w:lineRule="atLeast"/>
              <w:rPr>
                <w:rFonts w:ascii="Times New Roman" w:hAnsi="Times New Roman" w:cs="Times New Roman"/>
                <w:sz w:val="28"/>
                <w:szCs w:val="28"/>
              </w:rPr>
            </w:pPr>
            <w:r w:rsidRPr="00A12541">
              <w:rPr>
                <w:rFonts w:ascii="Times New Roman" w:hAnsi="Times New Roman" w:cs="Times New Roman"/>
                <w:sz w:val="28"/>
                <w:szCs w:val="28"/>
              </w:rPr>
              <w:t xml:space="preserve">        </w:t>
            </w:r>
          </w:p>
        </w:tc>
      </w:tr>
      <w:tr w:rsidR="007F0A6C" w:rsidRPr="00A12541" w:rsidTr="0097096D">
        <w:trPr>
          <w:cantSplit/>
          <w:trHeight w:val="4825"/>
        </w:trPr>
        <w:tc>
          <w:tcPr>
            <w:tcW w:w="1260" w:type="dxa"/>
            <w:vMerge/>
            <w:tcBorders>
              <w:top w:val="nil"/>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
        </w:tc>
        <w:tc>
          <w:tcPr>
            <w:tcW w:w="1260" w:type="dxa"/>
            <w:vMerge/>
            <w:tcBorders>
              <w:top w:val="nil"/>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
        </w:tc>
        <w:tc>
          <w:tcPr>
            <w:tcW w:w="1260" w:type="dxa"/>
            <w:vMerge/>
            <w:tcBorders>
              <w:top w:val="nil"/>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
        </w:tc>
        <w:tc>
          <w:tcPr>
            <w:tcW w:w="1440" w:type="dxa"/>
            <w:tcBorders>
              <w:top w:val="single" w:sz="6" w:space="0" w:color="auto"/>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бюджета, </w:t>
            </w:r>
            <w:proofErr w:type="spellStart"/>
            <w:proofErr w:type="gramStart"/>
            <w:r w:rsidRPr="00A12541">
              <w:rPr>
                <w:rFonts w:ascii="Times New Roman" w:hAnsi="Times New Roman" w:cs="Times New Roman"/>
                <w:sz w:val="28"/>
                <w:szCs w:val="28"/>
              </w:rPr>
              <w:t>формиру-емых</w:t>
            </w:r>
            <w:proofErr w:type="spellEnd"/>
            <w:proofErr w:type="gramEnd"/>
            <w:r w:rsidRPr="00A12541">
              <w:rPr>
                <w:rFonts w:ascii="Times New Roman" w:hAnsi="Times New Roman" w:cs="Times New Roman"/>
                <w:sz w:val="28"/>
                <w:szCs w:val="28"/>
              </w:rPr>
              <w:t xml:space="preserve"> 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поступа-ющих</w:t>
            </w:r>
            <w:proofErr w:type="spellEnd"/>
            <w:proofErr w:type="gram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440" w:type="dxa"/>
            <w:tcBorders>
              <w:top w:val="single" w:sz="6" w:space="0" w:color="auto"/>
              <w:left w:val="single" w:sz="6" w:space="0" w:color="auto"/>
              <w:bottom w:val="nil"/>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r w:rsidRPr="00A12541">
              <w:rPr>
                <w:rFonts w:ascii="Times New Roman" w:hAnsi="Times New Roman" w:cs="Times New Roman"/>
                <w:sz w:val="28"/>
                <w:szCs w:val="28"/>
              </w:rPr>
              <w:t xml:space="preserve"> бюджета, за   </w:t>
            </w:r>
            <w:proofErr w:type="spellStart"/>
            <w:r w:rsidRPr="00A12541">
              <w:rPr>
                <w:rFonts w:ascii="Times New Roman" w:hAnsi="Times New Roman" w:cs="Times New Roman"/>
                <w:sz w:val="28"/>
                <w:szCs w:val="28"/>
              </w:rPr>
              <w:t>исключе-нием</w:t>
            </w:r>
            <w:proofErr w:type="spell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поступа-ющих</w:t>
            </w:r>
            <w:proofErr w:type="spell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бюджета, </w:t>
            </w:r>
            <w:proofErr w:type="spellStart"/>
            <w:proofErr w:type="gramStart"/>
            <w:r w:rsidRPr="00A12541">
              <w:rPr>
                <w:rFonts w:ascii="Times New Roman" w:hAnsi="Times New Roman" w:cs="Times New Roman"/>
                <w:sz w:val="28"/>
                <w:szCs w:val="28"/>
              </w:rPr>
              <w:t>формиру-емых</w:t>
            </w:r>
            <w:proofErr w:type="spellEnd"/>
            <w:proofErr w:type="gramEnd"/>
            <w:r w:rsidRPr="00A12541">
              <w:rPr>
                <w:rFonts w:ascii="Times New Roman" w:hAnsi="Times New Roman" w:cs="Times New Roman"/>
                <w:sz w:val="28"/>
                <w:szCs w:val="28"/>
              </w:rPr>
              <w:t xml:space="preserve"> 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поступа-ющих</w:t>
            </w:r>
            <w:proofErr w:type="spellEnd"/>
            <w:proofErr w:type="gram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r w:rsidRPr="00A12541">
              <w:rPr>
                <w:rFonts w:ascii="Times New Roman" w:hAnsi="Times New Roman" w:cs="Times New Roman"/>
                <w:sz w:val="28"/>
                <w:szCs w:val="28"/>
              </w:rPr>
              <w:t xml:space="preserve"> бюджета, за   </w:t>
            </w:r>
            <w:proofErr w:type="spellStart"/>
            <w:r w:rsidRPr="00A12541">
              <w:rPr>
                <w:rFonts w:ascii="Times New Roman" w:hAnsi="Times New Roman" w:cs="Times New Roman"/>
                <w:sz w:val="28"/>
                <w:szCs w:val="28"/>
              </w:rPr>
              <w:t>исключе-нием</w:t>
            </w:r>
            <w:proofErr w:type="spell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поступа-ющих</w:t>
            </w:r>
            <w:proofErr w:type="spell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375"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бюджета, </w:t>
            </w:r>
            <w:proofErr w:type="spellStart"/>
            <w:proofErr w:type="gramStart"/>
            <w:r w:rsidRPr="00A12541">
              <w:rPr>
                <w:rFonts w:ascii="Times New Roman" w:hAnsi="Times New Roman" w:cs="Times New Roman"/>
                <w:sz w:val="28"/>
                <w:szCs w:val="28"/>
              </w:rPr>
              <w:t>формиру-емых</w:t>
            </w:r>
            <w:proofErr w:type="spellEnd"/>
            <w:proofErr w:type="gramEnd"/>
            <w:r w:rsidRPr="00A12541">
              <w:rPr>
                <w:rFonts w:ascii="Times New Roman" w:hAnsi="Times New Roman" w:cs="Times New Roman"/>
                <w:sz w:val="28"/>
                <w:szCs w:val="28"/>
              </w:rPr>
              <w:t xml:space="preserve"> 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поступа-ющих</w:t>
            </w:r>
            <w:proofErr w:type="spellEnd"/>
            <w:proofErr w:type="gram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418"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r w:rsidRPr="00A12541">
              <w:rPr>
                <w:rFonts w:ascii="Times New Roman" w:hAnsi="Times New Roman" w:cs="Times New Roman"/>
                <w:sz w:val="28"/>
                <w:szCs w:val="28"/>
              </w:rPr>
              <w:t xml:space="preserve"> бюджета, за   </w:t>
            </w:r>
            <w:proofErr w:type="spellStart"/>
            <w:r w:rsidRPr="00A12541">
              <w:rPr>
                <w:rFonts w:ascii="Times New Roman" w:hAnsi="Times New Roman" w:cs="Times New Roman"/>
                <w:sz w:val="28"/>
                <w:szCs w:val="28"/>
              </w:rPr>
              <w:t>исключе-нием</w:t>
            </w:r>
            <w:proofErr w:type="spell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поступа-ющих</w:t>
            </w:r>
            <w:proofErr w:type="spell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417"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 xml:space="preserve">бюджета, </w:t>
            </w:r>
            <w:proofErr w:type="spellStart"/>
            <w:proofErr w:type="gramStart"/>
            <w:r w:rsidRPr="00A12541">
              <w:rPr>
                <w:rFonts w:ascii="Times New Roman" w:hAnsi="Times New Roman" w:cs="Times New Roman"/>
                <w:sz w:val="28"/>
                <w:szCs w:val="28"/>
              </w:rPr>
              <w:t>формиру-емых</w:t>
            </w:r>
            <w:proofErr w:type="spellEnd"/>
            <w:proofErr w:type="gramEnd"/>
            <w:r w:rsidRPr="00A12541">
              <w:rPr>
                <w:rFonts w:ascii="Times New Roman" w:hAnsi="Times New Roman" w:cs="Times New Roman"/>
                <w:sz w:val="28"/>
                <w:szCs w:val="28"/>
              </w:rPr>
              <w:t xml:space="preserve"> 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поступа-ющих</w:t>
            </w:r>
            <w:proofErr w:type="spellEnd"/>
            <w:proofErr w:type="gram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c>
          <w:tcPr>
            <w:tcW w:w="1418"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за счёт</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област-ного</w:t>
            </w:r>
            <w:proofErr w:type="spellEnd"/>
            <w:proofErr w:type="gramEnd"/>
            <w:r w:rsidRPr="00A12541">
              <w:rPr>
                <w:rFonts w:ascii="Times New Roman" w:hAnsi="Times New Roman" w:cs="Times New Roman"/>
                <w:sz w:val="28"/>
                <w:szCs w:val="28"/>
              </w:rPr>
              <w:t xml:space="preserve"> бюджета, за   </w:t>
            </w:r>
            <w:proofErr w:type="spellStart"/>
            <w:r w:rsidRPr="00A12541">
              <w:rPr>
                <w:rFonts w:ascii="Times New Roman" w:hAnsi="Times New Roman" w:cs="Times New Roman"/>
                <w:sz w:val="28"/>
                <w:szCs w:val="28"/>
              </w:rPr>
              <w:t>исключе-нием</w:t>
            </w:r>
            <w:proofErr w:type="spellEnd"/>
            <w:r w:rsidRPr="00A12541">
              <w:rPr>
                <w:rFonts w:ascii="Times New Roman" w:hAnsi="Times New Roman" w:cs="Times New Roman"/>
                <w:sz w:val="28"/>
                <w:szCs w:val="28"/>
              </w:rPr>
              <w:t xml:space="preserve"> </w:t>
            </w:r>
            <w:proofErr w:type="spellStart"/>
            <w:r w:rsidRPr="00A12541">
              <w:rPr>
                <w:rFonts w:ascii="Times New Roman" w:hAnsi="Times New Roman" w:cs="Times New Roman"/>
                <w:sz w:val="28"/>
                <w:szCs w:val="28"/>
              </w:rPr>
              <w:t>поступа-ющих</w:t>
            </w:r>
            <w:proofErr w:type="spellEnd"/>
            <w:r w:rsidRPr="00A12541">
              <w:rPr>
                <w:rFonts w:ascii="Times New Roman" w:hAnsi="Times New Roman" w:cs="Times New Roman"/>
                <w:sz w:val="28"/>
                <w:szCs w:val="28"/>
              </w:rPr>
              <w:t xml:space="preserve"> в областной бюджет средств</w:t>
            </w:r>
          </w:p>
          <w:p w:rsidR="007F0A6C" w:rsidRPr="00A12541" w:rsidRDefault="007F0A6C" w:rsidP="00A12541">
            <w:pPr>
              <w:autoSpaceDE w:val="0"/>
              <w:autoSpaceDN w:val="0"/>
              <w:adjustRightInd w:val="0"/>
              <w:spacing w:after="0" w:line="120" w:lineRule="atLeast"/>
              <w:jc w:val="center"/>
              <w:rPr>
                <w:rFonts w:ascii="Times New Roman" w:hAnsi="Times New Roman" w:cs="Times New Roman"/>
                <w:sz w:val="28"/>
                <w:szCs w:val="28"/>
              </w:rPr>
            </w:pPr>
            <w:proofErr w:type="spellStart"/>
            <w:proofErr w:type="gramStart"/>
            <w:r w:rsidRPr="00A12541">
              <w:rPr>
                <w:rFonts w:ascii="Times New Roman" w:hAnsi="Times New Roman" w:cs="Times New Roman"/>
                <w:sz w:val="28"/>
                <w:szCs w:val="28"/>
              </w:rPr>
              <w:t>федераль-ного</w:t>
            </w:r>
            <w:proofErr w:type="spellEnd"/>
            <w:proofErr w:type="gramEnd"/>
            <w:r w:rsidRPr="00A12541">
              <w:rPr>
                <w:rFonts w:ascii="Times New Roman" w:hAnsi="Times New Roman" w:cs="Times New Roman"/>
                <w:sz w:val="28"/>
                <w:szCs w:val="28"/>
              </w:rPr>
              <w:t xml:space="preserve">  бюджета</w:t>
            </w:r>
          </w:p>
        </w:tc>
      </w:tr>
      <w:tr w:rsidR="007F0A6C" w:rsidRPr="00A12541" w:rsidTr="0097096D">
        <w:trPr>
          <w:cantSplit/>
          <w:trHeight w:val="240"/>
        </w:trPr>
        <w:tc>
          <w:tcPr>
            <w:tcW w:w="126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1  </w:t>
            </w:r>
          </w:p>
        </w:tc>
        <w:tc>
          <w:tcPr>
            <w:tcW w:w="126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2  </w:t>
            </w:r>
          </w:p>
        </w:tc>
        <w:tc>
          <w:tcPr>
            <w:tcW w:w="126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3  </w:t>
            </w: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4   </w:t>
            </w: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5   </w:t>
            </w: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6            </w:t>
            </w: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 xml:space="preserve">7            </w:t>
            </w:r>
          </w:p>
        </w:tc>
        <w:tc>
          <w:tcPr>
            <w:tcW w:w="1375"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8</w:t>
            </w:r>
          </w:p>
        </w:tc>
        <w:tc>
          <w:tcPr>
            <w:tcW w:w="1418"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9</w:t>
            </w:r>
          </w:p>
        </w:tc>
        <w:tc>
          <w:tcPr>
            <w:tcW w:w="1417"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10</w:t>
            </w:r>
          </w:p>
        </w:tc>
        <w:tc>
          <w:tcPr>
            <w:tcW w:w="1418"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r w:rsidRPr="00A12541">
              <w:rPr>
                <w:rFonts w:ascii="Times New Roman" w:hAnsi="Times New Roman" w:cs="Times New Roman"/>
                <w:sz w:val="28"/>
                <w:szCs w:val="28"/>
              </w:rPr>
              <w:t>11</w:t>
            </w:r>
          </w:p>
        </w:tc>
      </w:tr>
      <w:tr w:rsidR="007F0A6C" w:rsidRPr="00A12541" w:rsidTr="0097096D">
        <w:trPr>
          <w:cantSplit/>
          <w:trHeight w:val="240"/>
        </w:trPr>
        <w:tc>
          <w:tcPr>
            <w:tcW w:w="126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375"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7F0A6C" w:rsidRPr="00A12541" w:rsidRDefault="007F0A6C" w:rsidP="00A12541">
            <w:pPr>
              <w:autoSpaceDE w:val="0"/>
              <w:autoSpaceDN w:val="0"/>
              <w:adjustRightInd w:val="0"/>
              <w:spacing w:line="240" w:lineRule="auto"/>
              <w:jc w:val="center"/>
              <w:rPr>
                <w:rFonts w:ascii="Times New Roman" w:hAnsi="Times New Roman" w:cs="Times New Roman"/>
                <w:sz w:val="28"/>
                <w:szCs w:val="28"/>
              </w:rPr>
            </w:pPr>
          </w:p>
        </w:tc>
      </w:tr>
    </w:tbl>
    <w:p w:rsidR="007F0A6C" w:rsidRPr="00A12541" w:rsidRDefault="007F0A6C" w:rsidP="007F0A6C">
      <w:pPr>
        <w:autoSpaceDE w:val="0"/>
        <w:autoSpaceDN w:val="0"/>
        <w:adjustRightInd w:val="0"/>
        <w:jc w:val="both"/>
        <w:rPr>
          <w:rFonts w:ascii="Times New Roman" w:hAnsi="Times New Roman" w:cs="Times New Roman"/>
          <w:sz w:val="28"/>
          <w:szCs w:val="28"/>
        </w:rPr>
      </w:pPr>
    </w:p>
    <w:p w:rsidR="007F0A6C" w:rsidRPr="00A12541" w:rsidRDefault="007F0A6C" w:rsidP="007F0A6C">
      <w:pPr>
        <w:autoSpaceDE w:val="0"/>
        <w:autoSpaceDN w:val="0"/>
        <w:adjustRightInd w:val="0"/>
        <w:ind w:right="-471" w:firstLine="709"/>
        <w:jc w:val="both"/>
        <w:rPr>
          <w:rFonts w:ascii="Times New Roman" w:hAnsi="Times New Roman" w:cs="Times New Roman"/>
          <w:b/>
          <w:sz w:val="28"/>
          <w:szCs w:val="28"/>
        </w:rPr>
      </w:pPr>
    </w:p>
    <w:p w:rsidR="007F0A6C" w:rsidRPr="00A12541" w:rsidRDefault="007F0A6C" w:rsidP="007F0A6C">
      <w:pPr>
        <w:autoSpaceDE w:val="0"/>
        <w:autoSpaceDN w:val="0"/>
        <w:adjustRightInd w:val="0"/>
        <w:ind w:right="-471" w:firstLine="709"/>
        <w:jc w:val="both"/>
        <w:rPr>
          <w:rFonts w:ascii="Times New Roman" w:hAnsi="Times New Roman" w:cs="Times New Roman"/>
          <w:b/>
          <w:sz w:val="28"/>
          <w:szCs w:val="28"/>
        </w:rPr>
        <w:sectPr w:rsidR="007F0A6C" w:rsidRPr="00A12541" w:rsidSect="0097096D">
          <w:pgSz w:w="16838" w:h="11905" w:orient="landscape" w:code="9"/>
          <w:pgMar w:top="1418" w:right="1134" w:bottom="1134" w:left="1134" w:header="720" w:footer="720" w:gutter="0"/>
          <w:cols w:space="720"/>
          <w:noEndnote/>
          <w:titlePg/>
        </w:sectPr>
      </w:pPr>
    </w:p>
    <w:p w:rsidR="007F0A6C" w:rsidRPr="00A12541" w:rsidRDefault="007F0A6C" w:rsidP="007F0A6C">
      <w:pPr>
        <w:autoSpaceDE w:val="0"/>
        <w:autoSpaceDN w:val="0"/>
        <w:adjustRightInd w:val="0"/>
        <w:ind w:right="-471" w:firstLine="709"/>
        <w:jc w:val="both"/>
        <w:rPr>
          <w:rFonts w:ascii="Times New Roman" w:hAnsi="Times New Roman" w:cs="Times New Roman"/>
          <w:sz w:val="28"/>
          <w:szCs w:val="28"/>
        </w:rPr>
      </w:pPr>
      <w:r w:rsidRPr="00A12541">
        <w:rPr>
          <w:rFonts w:ascii="Times New Roman" w:hAnsi="Times New Roman" w:cs="Times New Roman"/>
          <w:sz w:val="28"/>
          <w:szCs w:val="28"/>
        </w:rPr>
        <w:t>Проценты, начисленные в соответствии с заключенным кредитным договором (договором займа), оплачены в полном объёме.</w:t>
      </w:r>
    </w:p>
    <w:p w:rsidR="007F0A6C" w:rsidRPr="00A12541" w:rsidRDefault="007F0A6C" w:rsidP="007F0A6C">
      <w:pPr>
        <w:pStyle w:val="42"/>
        <w:ind w:right="-82"/>
        <w:jc w:val="both"/>
        <w:rPr>
          <w:sz w:val="28"/>
          <w:szCs w:val="28"/>
        </w:rPr>
      </w:pPr>
      <w:r w:rsidRPr="00A12541">
        <w:rPr>
          <w:sz w:val="28"/>
          <w:szCs w:val="28"/>
        </w:rPr>
        <w:t xml:space="preserve">Подпись производителя </w:t>
      </w:r>
      <w:r w:rsidRPr="00A12541">
        <w:rPr>
          <w:rStyle w:val="af5"/>
          <w:sz w:val="28"/>
          <w:szCs w:val="28"/>
        </w:rPr>
        <w:t>*</w:t>
      </w:r>
      <w:r w:rsidRPr="00A12541">
        <w:rPr>
          <w:sz w:val="28"/>
          <w:szCs w:val="28"/>
        </w:rPr>
        <w:t xml:space="preserve">   _______________      _____________________</w:t>
      </w:r>
    </w:p>
    <w:p w:rsidR="007F0A6C" w:rsidRPr="00A12541" w:rsidRDefault="007F0A6C" w:rsidP="007F0A6C">
      <w:pPr>
        <w:pStyle w:val="42"/>
        <w:ind w:right="-82"/>
        <w:jc w:val="both"/>
        <w:rPr>
          <w:sz w:val="28"/>
          <w:szCs w:val="28"/>
        </w:rPr>
      </w:pPr>
      <w:r w:rsidRPr="00A12541">
        <w:rPr>
          <w:sz w:val="28"/>
          <w:szCs w:val="28"/>
        </w:rPr>
        <w:t xml:space="preserve">                                                        (подпись)                       (</w:t>
      </w:r>
      <w:proofErr w:type="spellStart"/>
      <w:r w:rsidRPr="00A12541">
        <w:rPr>
          <w:sz w:val="28"/>
          <w:szCs w:val="28"/>
        </w:rPr>
        <w:t>И.О.Фамилия</w:t>
      </w:r>
      <w:proofErr w:type="spellEnd"/>
      <w:r w:rsidRPr="00A12541">
        <w:rPr>
          <w:sz w:val="28"/>
          <w:szCs w:val="28"/>
        </w:rPr>
        <w:t>)</w:t>
      </w:r>
    </w:p>
    <w:p w:rsidR="007F0A6C" w:rsidRPr="00A12541" w:rsidRDefault="007F0A6C" w:rsidP="007F0A6C">
      <w:pPr>
        <w:pStyle w:val="42"/>
        <w:ind w:right="-82"/>
        <w:jc w:val="both"/>
        <w:rPr>
          <w:sz w:val="28"/>
          <w:szCs w:val="28"/>
        </w:rPr>
      </w:pPr>
      <w:r w:rsidRPr="00A12541">
        <w:rPr>
          <w:sz w:val="28"/>
          <w:szCs w:val="28"/>
        </w:rPr>
        <w:t>«___»_____________20__ г.</w:t>
      </w:r>
    </w:p>
    <w:p w:rsidR="007F0A6C" w:rsidRPr="00A12541" w:rsidRDefault="007F0A6C" w:rsidP="007F0A6C">
      <w:pPr>
        <w:pStyle w:val="42"/>
        <w:ind w:right="-82"/>
        <w:jc w:val="both"/>
        <w:rPr>
          <w:sz w:val="28"/>
          <w:szCs w:val="28"/>
        </w:rPr>
      </w:pPr>
    </w:p>
    <w:p w:rsidR="007F0A6C" w:rsidRPr="00A12541" w:rsidRDefault="007F0A6C" w:rsidP="007F0A6C">
      <w:pPr>
        <w:pStyle w:val="42"/>
        <w:ind w:right="-82"/>
        <w:jc w:val="both"/>
        <w:rPr>
          <w:sz w:val="28"/>
          <w:szCs w:val="28"/>
        </w:rPr>
      </w:pPr>
    </w:p>
    <w:tbl>
      <w:tblPr>
        <w:tblW w:w="0" w:type="auto"/>
        <w:tblLook w:val="04A0" w:firstRow="1" w:lastRow="0" w:firstColumn="1" w:lastColumn="0" w:noHBand="0" w:noVBand="1"/>
      </w:tblPr>
      <w:tblGrid>
        <w:gridCol w:w="4258"/>
        <w:gridCol w:w="1021"/>
        <w:gridCol w:w="4006"/>
      </w:tblGrid>
      <w:tr w:rsidR="007F0A6C" w:rsidRPr="00A12541" w:rsidTr="0097096D">
        <w:trPr>
          <w:trHeight w:val="1293"/>
        </w:trPr>
        <w:tc>
          <w:tcPr>
            <w:tcW w:w="4503" w:type="dxa"/>
            <w:shd w:val="clear" w:color="auto" w:fill="auto"/>
          </w:tcPr>
          <w:p w:rsidR="007F0A6C" w:rsidRPr="00A12541" w:rsidRDefault="007F0A6C" w:rsidP="00A12541">
            <w:pPr>
              <w:pStyle w:val="42"/>
              <w:ind w:right="-82"/>
              <w:rPr>
                <w:sz w:val="28"/>
                <w:szCs w:val="28"/>
              </w:rPr>
            </w:pPr>
            <w:r w:rsidRPr="00A12541">
              <w:rPr>
                <w:sz w:val="28"/>
                <w:szCs w:val="28"/>
              </w:rPr>
              <w:t>Расчёт, своевременную уплату основного долга и целевое использование кредита (займа)  подтверждаю</w:t>
            </w:r>
          </w:p>
        </w:tc>
        <w:tc>
          <w:tcPr>
            <w:tcW w:w="1134" w:type="dxa"/>
            <w:shd w:val="clear" w:color="auto" w:fill="auto"/>
          </w:tcPr>
          <w:p w:rsidR="007F0A6C" w:rsidRPr="00A12541" w:rsidRDefault="007F0A6C" w:rsidP="0097096D">
            <w:pPr>
              <w:pStyle w:val="42"/>
              <w:ind w:right="-82"/>
              <w:jc w:val="center"/>
              <w:rPr>
                <w:sz w:val="28"/>
                <w:szCs w:val="28"/>
              </w:rPr>
            </w:pPr>
          </w:p>
        </w:tc>
        <w:tc>
          <w:tcPr>
            <w:tcW w:w="4216" w:type="dxa"/>
            <w:shd w:val="clear" w:color="auto" w:fill="auto"/>
          </w:tcPr>
          <w:p w:rsidR="007F0A6C" w:rsidRPr="00A12541" w:rsidRDefault="007F0A6C" w:rsidP="0097096D">
            <w:pPr>
              <w:pStyle w:val="42"/>
              <w:ind w:right="-82"/>
              <w:rPr>
                <w:sz w:val="28"/>
                <w:szCs w:val="28"/>
              </w:rPr>
            </w:pPr>
            <w:r w:rsidRPr="00A12541">
              <w:rPr>
                <w:sz w:val="28"/>
                <w:szCs w:val="28"/>
              </w:rPr>
              <w:t>Целевое предоставление</w:t>
            </w:r>
          </w:p>
          <w:p w:rsidR="007F0A6C" w:rsidRPr="00A12541" w:rsidRDefault="007F0A6C" w:rsidP="0097096D">
            <w:pPr>
              <w:pStyle w:val="42"/>
              <w:ind w:right="-82"/>
              <w:rPr>
                <w:sz w:val="28"/>
                <w:szCs w:val="28"/>
              </w:rPr>
            </w:pPr>
            <w:r w:rsidRPr="00A12541">
              <w:rPr>
                <w:sz w:val="28"/>
                <w:szCs w:val="28"/>
              </w:rPr>
              <w:t>субсидий подтверждаю</w:t>
            </w:r>
          </w:p>
        </w:tc>
      </w:tr>
      <w:tr w:rsidR="007F0A6C" w:rsidRPr="00A12541" w:rsidTr="0097096D">
        <w:tc>
          <w:tcPr>
            <w:tcW w:w="4503" w:type="dxa"/>
            <w:shd w:val="clear" w:color="auto" w:fill="auto"/>
          </w:tcPr>
          <w:p w:rsidR="007F0A6C" w:rsidRPr="00A12541" w:rsidRDefault="007F0A6C" w:rsidP="0097096D">
            <w:pPr>
              <w:pStyle w:val="42"/>
              <w:ind w:right="-82"/>
              <w:jc w:val="center"/>
              <w:rPr>
                <w:sz w:val="28"/>
                <w:szCs w:val="28"/>
              </w:rPr>
            </w:pPr>
            <w:r w:rsidRPr="00A12541">
              <w:rPr>
                <w:sz w:val="28"/>
                <w:szCs w:val="28"/>
              </w:rPr>
              <w:t xml:space="preserve">Руководитель </w:t>
            </w:r>
            <w:proofErr w:type="gramStart"/>
            <w:r w:rsidRPr="00A12541">
              <w:rPr>
                <w:sz w:val="28"/>
                <w:szCs w:val="28"/>
              </w:rPr>
              <w:t>кредитной</w:t>
            </w:r>
            <w:proofErr w:type="gramEnd"/>
          </w:p>
          <w:p w:rsidR="007F0A6C" w:rsidRPr="00A12541" w:rsidRDefault="007F0A6C" w:rsidP="0097096D">
            <w:pPr>
              <w:pStyle w:val="42"/>
              <w:ind w:right="-82"/>
              <w:jc w:val="center"/>
              <w:rPr>
                <w:sz w:val="28"/>
                <w:szCs w:val="28"/>
              </w:rPr>
            </w:pPr>
            <w:r w:rsidRPr="00A12541">
              <w:rPr>
                <w:sz w:val="28"/>
                <w:szCs w:val="28"/>
              </w:rPr>
              <w:t>организации (филиала)</w:t>
            </w:r>
          </w:p>
          <w:p w:rsidR="007F0A6C" w:rsidRPr="00A12541" w:rsidRDefault="007F0A6C" w:rsidP="0097096D">
            <w:pPr>
              <w:pStyle w:val="42"/>
              <w:ind w:right="-82"/>
              <w:jc w:val="center"/>
              <w:rPr>
                <w:sz w:val="28"/>
                <w:szCs w:val="28"/>
              </w:rPr>
            </w:pPr>
          </w:p>
          <w:p w:rsidR="007F0A6C" w:rsidRPr="00A12541" w:rsidRDefault="007F0A6C" w:rsidP="0097096D">
            <w:pPr>
              <w:pStyle w:val="42"/>
              <w:ind w:right="-82"/>
              <w:jc w:val="center"/>
              <w:rPr>
                <w:sz w:val="28"/>
                <w:szCs w:val="28"/>
              </w:rPr>
            </w:pPr>
            <w:r w:rsidRPr="00A12541">
              <w:rPr>
                <w:sz w:val="28"/>
                <w:szCs w:val="28"/>
              </w:rPr>
              <w:t>___________  _________________</w:t>
            </w:r>
          </w:p>
          <w:p w:rsidR="007F0A6C" w:rsidRPr="00A12541" w:rsidRDefault="007F0A6C" w:rsidP="0097096D">
            <w:pPr>
              <w:pStyle w:val="42"/>
              <w:ind w:right="-82"/>
              <w:jc w:val="center"/>
              <w:rPr>
                <w:sz w:val="28"/>
                <w:szCs w:val="28"/>
              </w:rPr>
            </w:pPr>
            <w:r w:rsidRPr="00A12541">
              <w:rPr>
                <w:sz w:val="28"/>
                <w:szCs w:val="28"/>
              </w:rPr>
              <w:t>(подпись)          (</w:t>
            </w:r>
            <w:proofErr w:type="spellStart"/>
            <w:r w:rsidRPr="00A12541">
              <w:rPr>
                <w:sz w:val="28"/>
                <w:szCs w:val="28"/>
              </w:rPr>
              <w:t>И.О.Фамилия</w:t>
            </w:r>
            <w:proofErr w:type="spellEnd"/>
            <w:r w:rsidRPr="00A12541">
              <w:rPr>
                <w:sz w:val="28"/>
                <w:szCs w:val="28"/>
              </w:rPr>
              <w:t>)</w:t>
            </w:r>
          </w:p>
        </w:tc>
        <w:tc>
          <w:tcPr>
            <w:tcW w:w="1134" w:type="dxa"/>
            <w:shd w:val="clear" w:color="auto" w:fill="auto"/>
          </w:tcPr>
          <w:p w:rsidR="007F0A6C" w:rsidRPr="00A12541" w:rsidRDefault="007F0A6C" w:rsidP="0097096D">
            <w:pPr>
              <w:pStyle w:val="42"/>
              <w:ind w:right="-82"/>
              <w:jc w:val="center"/>
              <w:rPr>
                <w:sz w:val="28"/>
                <w:szCs w:val="28"/>
              </w:rPr>
            </w:pPr>
          </w:p>
        </w:tc>
        <w:tc>
          <w:tcPr>
            <w:tcW w:w="4216" w:type="dxa"/>
            <w:shd w:val="clear" w:color="auto" w:fill="auto"/>
          </w:tcPr>
          <w:p w:rsidR="007F0A6C" w:rsidRPr="00A12541" w:rsidRDefault="007F0A6C" w:rsidP="0097096D">
            <w:pPr>
              <w:pStyle w:val="42"/>
              <w:ind w:right="-82"/>
              <w:jc w:val="center"/>
              <w:rPr>
                <w:sz w:val="28"/>
                <w:szCs w:val="28"/>
              </w:rPr>
            </w:pPr>
            <w:r w:rsidRPr="00A12541">
              <w:rPr>
                <w:sz w:val="28"/>
                <w:szCs w:val="28"/>
              </w:rPr>
              <w:t>Глава муниципального района</w:t>
            </w:r>
          </w:p>
          <w:p w:rsidR="007F0A6C" w:rsidRPr="00A12541" w:rsidRDefault="00775816" w:rsidP="0097096D">
            <w:pPr>
              <w:pStyle w:val="42"/>
              <w:ind w:right="-82"/>
              <w:jc w:val="center"/>
              <w:rPr>
                <w:sz w:val="28"/>
                <w:szCs w:val="28"/>
              </w:rPr>
            </w:pPr>
            <w:r>
              <w:rPr>
                <w:sz w:val="28"/>
                <w:szCs w:val="28"/>
              </w:rPr>
              <w:t>Сергиевский</w:t>
            </w:r>
          </w:p>
          <w:p w:rsidR="007F0A6C" w:rsidRPr="00A12541" w:rsidRDefault="007F0A6C" w:rsidP="0097096D">
            <w:pPr>
              <w:pStyle w:val="42"/>
              <w:ind w:right="-82"/>
              <w:jc w:val="center"/>
              <w:rPr>
                <w:sz w:val="28"/>
                <w:szCs w:val="28"/>
              </w:rPr>
            </w:pPr>
            <w:r w:rsidRPr="00A12541">
              <w:rPr>
                <w:sz w:val="28"/>
                <w:szCs w:val="28"/>
              </w:rPr>
              <w:t>_________  _________________</w:t>
            </w:r>
          </w:p>
          <w:p w:rsidR="007F0A6C" w:rsidRPr="00A12541" w:rsidRDefault="007F0A6C" w:rsidP="0097096D">
            <w:pPr>
              <w:pStyle w:val="42"/>
              <w:ind w:right="-82"/>
              <w:jc w:val="center"/>
              <w:rPr>
                <w:sz w:val="28"/>
                <w:szCs w:val="28"/>
              </w:rPr>
            </w:pPr>
            <w:r w:rsidRPr="00A12541">
              <w:rPr>
                <w:sz w:val="28"/>
                <w:szCs w:val="28"/>
              </w:rPr>
              <w:t>(подпись)       (</w:t>
            </w:r>
            <w:proofErr w:type="spellStart"/>
            <w:r w:rsidRPr="00A12541">
              <w:rPr>
                <w:sz w:val="28"/>
                <w:szCs w:val="28"/>
              </w:rPr>
              <w:t>И.О.Фамилия</w:t>
            </w:r>
            <w:proofErr w:type="spellEnd"/>
            <w:r w:rsidRPr="00A12541">
              <w:rPr>
                <w:sz w:val="28"/>
                <w:szCs w:val="28"/>
              </w:rPr>
              <w:t>)</w:t>
            </w:r>
          </w:p>
        </w:tc>
      </w:tr>
    </w:tbl>
    <w:p w:rsidR="007F0A6C" w:rsidRPr="00A12541" w:rsidRDefault="007F0A6C" w:rsidP="007F0A6C">
      <w:pPr>
        <w:pStyle w:val="42"/>
        <w:ind w:right="-82"/>
        <w:jc w:val="both"/>
        <w:rPr>
          <w:sz w:val="28"/>
          <w:szCs w:val="28"/>
        </w:rPr>
      </w:pPr>
      <w:r w:rsidRPr="00A12541">
        <w:rPr>
          <w:sz w:val="28"/>
          <w:szCs w:val="28"/>
        </w:rPr>
        <w:t xml:space="preserve"> </w:t>
      </w:r>
    </w:p>
    <w:tbl>
      <w:tblPr>
        <w:tblW w:w="9889" w:type="dxa"/>
        <w:tblLayout w:type="fixed"/>
        <w:tblLook w:val="04A0" w:firstRow="1" w:lastRow="0" w:firstColumn="1" w:lastColumn="0" w:noHBand="0" w:noVBand="1"/>
      </w:tblPr>
      <w:tblGrid>
        <w:gridCol w:w="4706"/>
        <w:gridCol w:w="931"/>
        <w:gridCol w:w="4252"/>
      </w:tblGrid>
      <w:tr w:rsidR="007F0A6C" w:rsidRPr="00A12541" w:rsidTr="0097096D">
        <w:tc>
          <w:tcPr>
            <w:tcW w:w="4706" w:type="dxa"/>
            <w:shd w:val="clear" w:color="auto" w:fill="auto"/>
          </w:tcPr>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________________________________</w:t>
            </w: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(должность)</w:t>
            </w:r>
          </w:p>
          <w:p w:rsidR="007F0A6C" w:rsidRPr="00A12541" w:rsidRDefault="007F0A6C" w:rsidP="00A12541">
            <w:pPr>
              <w:spacing w:after="0" w:line="120" w:lineRule="atLeast"/>
              <w:jc w:val="center"/>
              <w:rPr>
                <w:rFonts w:ascii="Times New Roman" w:hAnsi="Times New Roman" w:cs="Times New Roman"/>
                <w:sz w:val="28"/>
                <w:szCs w:val="28"/>
              </w:rPr>
            </w:pP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______________        _____________</w:t>
            </w: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(подпись)                  (И.О. Фамилия)</w:t>
            </w:r>
          </w:p>
          <w:p w:rsidR="007F0A6C" w:rsidRPr="00A12541" w:rsidRDefault="007F0A6C" w:rsidP="00A12541">
            <w:pPr>
              <w:spacing w:after="0" w:line="120" w:lineRule="atLeast"/>
              <w:jc w:val="center"/>
              <w:rPr>
                <w:rFonts w:ascii="Times New Roman" w:hAnsi="Times New Roman" w:cs="Times New Roman"/>
                <w:sz w:val="28"/>
                <w:szCs w:val="28"/>
              </w:rPr>
            </w:pPr>
          </w:p>
          <w:p w:rsidR="007F0A6C" w:rsidRPr="00A12541" w:rsidRDefault="007F0A6C" w:rsidP="0097096D">
            <w:pPr>
              <w:spacing w:line="216" w:lineRule="auto"/>
              <w:rPr>
                <w:rFonts w:ascii="Times New Roman" w:hAnsi="Times New Roman" w:cs="Times New Roman"/>
                <w:sz w:val="28"/>
                <w:szCs w:val="28"/>
              </w:rPr>
            </w:pPr>
            <w:r w:rsidRPr="00A12541">
              <w:rPr>
                <w:rFonts w:ascii="Times New Roman" w:hAnsi="Times New Roman" w:cs="Times New Roman"/>
                <w:sz w:val="28"/>
                <w:szCs w:val="28"/>
              </w:rPr>
              <w:t xml:space="preserve">  «____»________________</w:t>
            </w:r>
            <w:proofErr w:type="spellStart"/>
            <w:r w:rsidRPr="00A12541">
              <w:rPr>
                <w:rFonts w:ascii="Times New Roman" w:hAnsi="Times New Roman" w:cs="Times New Roman"/>
                <w:sz w:val="28"/>
                <w:szCs w:val="28"/>
              </w:rPr>
              <w:t>20__г</w:t>
            </w:r>
            <w:proofErr w:type="spellEnd"/>
            <w:r w:rsidRPr="00A12541">
              <w:rPr>
                <w:rFonts w:ascii="Times New Roman" w:hAnsi="Times New Roman" w:cs="Times New Roman"/>
                <w:sz w:val="28"/>
                <w:szCs w:val="28"/>
              </w:rPr>
              <w:t>.</w:t>
            </w:r>
          </w:p>
          <w:p w:rsidR="007F0A6C" w:rsidRPr="00A12541" w:rsidRDefault="007F0A6C" w:rsidP="0097096D">
            <w:pPr>
              <w:spacing w:line="216" w:lineRule="auto"/>
              <w:rPr>
                <w:rFonts w:ascii="Times New Roman" w:hAnsi="Times New Roman" w:cs="Times New Roman"/>
                <w:sz w:val="28"/>
                <w:szCs w:val="28"/>
              </w:rPr>
            </w:pPr>
            <w:proofErr w:type="spellStart"/>
            <w:r w:rsidRPr="00A12541">
              <w:rPr>
                <w:rFonts w:ascii="Times New Roman" w:hAnsi="Times New Roman" w:cs="Times New Roman"/>
                <w:sz w:val="28"/>
                <w:szCs w:val="28"/>
              </w:rPr>
              <w:t>М.П</w:t>
            </w:r>
            <w:proofErr w:type="spellEnd"/>
            <w:r w:rsidRPr="00A12541">
              <w:rPr>
                <w:rFonts w:ascii="Times New Roman" w:hAnsi="Times New Roman" w:cs="Times New Roman"/>
                <w:sz w:val="28"/>
                <w:szCs w:val="28"/>
              </w:rPr>
              <w:t>.</w:t>
            </w:r>
          </w:p>
          <w:p w:rsidR="007F0A6C" w:rsidRPr="00A12541" w:rsidRDefault="007F0A6C" w:rsidP="0097096D">
            <w:pPr>
              <w:pStyle w:val="42"/>
              <w:ind w:right="-82"/>
              <w:jc w:val="center"/>
              <w:rPr>
                <w:sz w:val="28"/>
                <w:szCs w:val="28"/>
              </w:rPr>
            </w:pPr>
          </w:p>
        </w:tc>
        <w:tc>
          <w:tcPr>
            <w:tcW w:w="931" w:type="dxa"/>
            <w:shd w:val="clear" w:color="auto" w:fill="auto"/>
          </w:tcPr>
          <w:p w:rsidR="007F0A6C" w:rsidRPr="00A12541" w:rsidRDefault="007F0A6C" w:rsidP="0097096D">
            <w:pPr>
              <w:jc w:val="center"/>
              <w:rPr>
                <w:rFonts w:ascii="Times New Roman" w:hAnsi="Times New Roman" w:cs="Times New Roman"/>
                <w:sz w:val="28"/>
                <w:szCs w:val="28"/>
              </w:rPr>
            </w:pPr>
          </w:p>
        </w:tc>
        <w:tc>
          <w:tcPr>
            <w:tcW w:w="4252" w:type="dxa"/>
            <w:shd w:val="clear" w:color="auto" w:fill="auto"/>
          </w:tcPr>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Должностное лицо, ответственное за проверку расчёта</w:t>
            </w:r>
          </w:p>
          <w:p w:rsidR="007F0A6C" w:rsidRPr="00A12541" w:rsidRDefault="007F0A6C" w:rsidP="00A12541">
            <w:pPr>
              <w:spacing w:after="0" w:line="120" w:lineRule="atLeast"/>
              <w:jc w:val="center"/>
              <w:rPr>
                <w:rFonts w:ascii="Times New Roman" w:hAnsi="Times New Roman" w:cs="Times New Roman"/>
                <w:sz w:val="28"/>
                <w:szCs w:val="28"/>
              </w:rPr>
            </w:pPr>
          </w:p>
          <w:p w:rsidR="00A12541" w:rsidRDefault="00A12541" w:rsidP="00A12541">
            <w:pPr>
              <w:spacing w:after="0" w:line="120" w:lineRule="atLeast"/>
              <w:jc w:val="center"/>
              <w:rPr>
                <w:rFonts w:ascii="Times New Roman" w:hAnsi="Times New Roman" w:cs="Times New Roman"/>
                <w:sz w:val="28"/>
                <w:szCs w:val="28"/>
              </w:rPr>
            </w:pPr>
          </w:p>
          <w:p w:rsidR="00A12541" w:rsidRDefault="00A12541" w:rsidP="00A12541">
            <w:pPr>
              <w:spacing w:after="0" w:line="120" w:lineRule="atLeast"/>
              <w:jc w:val="center"/>
              <w:rPr>
                <w:rFonts w:ascii="Times New Roman" w:hAnsi="Times New Roman" w:cs="Times New Roman"/>
                <w:sz w:val="28"/>
                <w:szCs w:val="28"/>
              </w:rPr>
            </w:pP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__________________________</w:t>
            </w: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(должность)</w:t>
            </w:r>
          </w:p>
          <w:p w:rsidR="007F0A6C" w:rsidRPr="00A12541" w:rsidRDefault="007F0A6C" w:rsidP="00A12541">
            <w:pPr>
              <w:spacing w:after="0" w:line="120" w:lineRule="atLeast"/>
              <w:jc w:val="center"/>
              <w:rPr>
                <w:rFonts w:ascii="Times New Roman" w:hAnsi="Times New Roman" w:cs="Times New Roman"/>
                <w:sz w:val="28"/>
                <w:szCs w:val="28"/>
              </w:rPr>
            </w:pP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___________        _____________</w:t>
            </w:r>
          </w:p>
          <w:p w:rsidR="007F0A6C" w:rsidRPr="00A12541" w:rsidRDefault="007F0A6C" w:rsidP="00A12541">
            <w:pPr>
              <w:spacing w:after="0" w:line="120" w:lineRule="atLeast"/>
              <w:jc w:val="center"/>
              <w:rPr>
                <w:rFonts w:ascii="Times New Roman" w:hAnsi="Times New Roman" w:cs="Times New Roman"/>
                <w:sz w:val="28"/>
                <w:szCs w:val="28"/>
              </w:rPr>
            </w:pPr>
            <w:r w:rsidRPr="00A12541">
              <w:rPr>
                <w:rFonts w:ascii="Times New Roman" w:hAnsi="Times New Roman" w:cs="Times New Roman"/>
                <w:sz w:val="28"/>
                <w:szCs w:val="28"/>
              </w:rPr>
              <w:t>(подпись)             (И.О. Фамилия)</w:t>
            </w:r>
          </w:p>
          <w:p w:rsidR="007F0A6C" w:rsidRPr="00A12541" w:rsidRDefault="007F0A6C" w:rsidP="0097096D">
            <w:pPr>
              <w:spacing w:line="216" w:lineRule="auto"/>
              <w:jc w:val="center"/>
              <w:rPr>
                <w:rFonts w:ascii="Times New Roman" w:hAnsi="Times New Roman" w:cs="Times New Roman"/>
                <w:sz w:val="28"/>
                <w:szCs w:val="28"/>
              </w:rPr>
            </w:pPr>
          </w:p>
          <w:p w:rsidR="007F0A6C" w:rsidRPr="00A12541" w:rsidRDefault="007F0A6C" w:rsidP="0097096D">
            <w:pPr>
              <w:spacing w:line="216" w:lineRule="auto"/>
              <w:jc w:val="center"/>
              <w:rPr>
                <w:rFonts w:ascii="Times New Roman" w:hAnsi="Times New Roman" w:cs="Times New Roman"/>
                <w:sz w:val="28"/>
                <w:szCs w:val="28"/>
              </w:rPr>
            </w:pPr>
            <w:r w:rsidRPr="00A12541">
              <w:rPr>
                <w:rFonts w:ascii="Times New Roman" w:hAnsi="Times New Roman" w:cs="Times New Roman"/>
                <w:sz w:val="28"/>
                <w:szCs w:val="28"/>
              </w:rPr>
              <w:t>«____»______________</w:t>
            </w:r>
            <w:proofErr w:type="spellStart"/>
            <w:r w:rsidRPr="00A12541">
              <w:rPr>
                <w:rFonts w:ascii="Times New Roman" w:hAnsi="Times New Roman" w:cs="Times New Roman"/>
                <w:sz w:val="28"/>
                <w:szCs w:val="28"/>
              </w:rPr>
              <w:t>20__г</w:t>
            </w:r>
            <w:proofErr w:type="spellEnd"/>
            <w:r w:rsidRPr="00A12541">
              <w:rPr>
                <w:rFonts w:ascii="Times New Roman" w:hAnsi="Times New Roman" w:cs="Times New Roman"/>
                <w:sz w:val="28"/>
                <w:szCs w:val="28"/>
              </w:rPr>
              <w:t>.</w:t>
            </w:r>
          </w:p>
          <w:p w:rsidR="007F0A6C" w:rsidRPr="00A12541" w:rsidRDefault="007F0A6C" w:rsidP="0097096D">
            <w:pPr>
              <w:spacing w:line="216" w:lineRule="auto"/>
              <w:rPr>
                <w:rFonts w:ascii="Times New Roman" w:hAnsi="Times New Roman" w:cs="Times New Roman"/>
                <w:sz w:val="28"/>
                <w:szCs w:val="28"/>
              </w:rPr>
            </w:pPr>
            <w:proofErr w:type="spellStart"/>
            <w:r w:rsidRPr="00A12541">
              <w:rPr>
                <w:rFonts w:ascii="Times New Roman" w:hAnsi="Times New Roman" w:cs="Times New Roman"/>
                <w:sz w:val="28"/>
                <w:szCs w:val="28"/>
              </w:rPr>
              <w:t>М.П</w:t>
            </w:r>
            <w:proofErr w:type="spellEnd"/>
            <w:r w:rsidRPr="00A12541">
              <w:rPr>
                <w:rFonts w:ascii="Times New Roman" w:hAnsi="Times New Roman" w:cs="Times New Roman"/>
                <w:sz w:val="28"/>
                <w:szCs w:val="28"/>
              </w:rPr>
              <w:t>.</w:t>
            </w:r>
          </w:p>
          <w:p w:rsidR="007F0A6C" w:rsidRPr="00A12541" w:rsidRDefault="007F0A6C" w:rsidP="0097096D">
            <w:pPr>
              <w:spacing w:line="216" w:lineRule="auto"/>
              <w:jc w:val="center"/>
              <w:rPr>
                <w:rFonts w:ascii="Times New Roman" w:hAnsi="Times New Roman" w:cs="Times New Roman"/>
                <w:sz w:val="28"/>
                <w:szCs w:val="28"/>
              </w:rPr>
            </w:pPr>
          </w:p>
        </w:tc>
      </w:tr>
    </w:tbl>
    <w:p w:rsidR="007F0A6C" w:rsidRPr="00A12541" w:rsidRDefault="007F0A6C" w:rsidP="007F0A6C">
      <w:pPr>
        <w:autoSpaceDE w:val="0"/>
        <w:autoSpaceDN w:val="0"/>
        <w:adjustRightInd w:val="0"/>
        <w:jc w:val="both"/>
        <w:rPr>
          <w:rFonts w:ascii="Times New Roman" w:hAnsi="Times New Roman" w:cs="Times New Roman"/>
          <w:bCs/>
          <w:sz w:val="28"/>
          <w:szCs w:val="28"/>
        </w:rPr>
      </w:pPr>
      <w:r w:rsidRPr="00A12541">
        <w:rPr>
          <w:rFonts w:ascii="Times New Roman" w:hAnsi="Times New Roman" w:cs="Times New Roman"/>
          <w:bCs/>
          <w:sz w:val="28"/>
          <w:szCs w:val="28"/>
        </w:rPr>
        <w:t>________________</w:t>
      </w:r>
    </w:p>
    <w:p w:rsidR="007F0A6C" w:rsidRPr="00A12541" w:rsidRDefault="007F0A6C" w:rsidP="007F0A6C">
      <w:pPr>
        <w:autoSpaceDE w:val="0"/>
        <w:autoSpaceDN w:val="0"/>
        <w:adjustRightInd w:val="0"/>
        <w:ind w:firstLine="540"/>
        <w:jc w:val="both"/>
        <w:rPr>
          <w:rFonts w:ascii="Times New Roman" w:hAnsi="Times New Roman" w:cs="Times New Roman"/>
          <w:sz w:val="28"/>
          <w:szCs w:val="28"/>
        </w:rPr>
      </w:pPr>
      <w:r w:rsidRPr="00A12541">
        <w:rPr>
          <w:rFonts w:ascii="Times New Roman" w:hAnsi="Times New Roman" w:cs="Times New Roman"/>
          <w:bCs/>
          <w:sz w:val="28"/>
          <w:szCs w:val="28"/>
        </w:rPr>
        <w:t xml:space="preserve">* </w:t>
      </w:r>
      <w:r w:rsidRPr="00A12541">
        <w:rPr>
          <w:rFonts w:ascii="Times New Roman" w:hAnsi="Times New Roman" w:cs="Times New Roman"/>
          <w:sz w:val="28"/>
          <w:szCs w:val="28"/>
        </w:rPr>
        <w:t>Для крестьянского (фермерского) хозяйства – подпись главы крестьянского (фермерского) хозяйства.</w:t>
      </w:r>
    </w:p>
    <w:p w:rsidR="007F0A6C" w:rsidRPr="00A12541" w:rsidRDefault="007F0A6C" w:rsidP="007F0A6C">
      <w:pPr>
        <w:autoSpaceDE w:val="0"/>
        <w:autoSpaceDN w:val="0"/>
        <w:adjustRightInd w:val="0"/>
        <w:ind w:firstLine="540"/>
        <w:jc w:val="both"/>
        <w:rPr>
          <w:rFonts w:ascii="Times New Roman" w:hAnsi="Times New Roman" w:cs="Times New Roman"/>
          <w:sz w:val="28"/>
          <w:szCs w:val="28"/>
        </w:rPr>
      </w:pPr>
      <w:r w:rsidRPr="00A12541">
        <w:rPr>
          <w:rFonts w:ascii="Times New Roman" w:hAnsi="Times New Roman" w:cs="Times New Roman"/>
          <w:sz w:val="28"/>
          <w:szCs w:val="28"/>
        </w:rPr>
        <w:t>Для личного подсобного хозяйства –  подпись получателя.</w:t>
      </w:r>
    </w:p>
    <w:p w:rsidR="007F0A6C" w:rsidRDefault="007F0A6C" w:rsidP="00E83298">
      <w:pPr>
        <w:autoSpaceDE w:val="0"/>
        <w:autoSpaceDN w:val="0"/>
        <w:adjustRightInd w:val="0"/>
        <w:ind w:firstLine="540"/>
        <w:jc w:val="both"/>
        <w:rPr>
          <w:rFonts w:ascii="Times New Roman" w:hAnsi="Times New Roman" w:cs="Times New Roman"/>
          <w:sz w:val="28"/>
          <w:szCs w:val="28"/>
        </w:rPr>
      </w:pPr>
      <w:r w:rsidRPr="00A12541">
        <w:rPr>
          <w:rFonts w:ascii="Times New Roman" w:hAnsi="Times New Roman" w:cs="Times New Roman"/>
          <w:sz w:val="28"/>
          <w:szCs w:val="28"/>
        </w:rPr>
        <w:t>Для сельскохозяйственного потребительского кооператива – подпись руководителя, главного бухгалтера.</w:t>
      </w:r>
    </w:p>
    <w:p w:rsidR="00E83298" w:rsidRPr="00E83298" w:rsidRDefault="00E83298" w:rsidP="00E83298">
      <w:pPr>
        <w:autoSpaceDE w:val="0"/>
        <w:autoSpaceDN w:val="0"/>
        <w:adjustRightInd w:val="0"/>
        <w:ind w:firstLine="540"/>
        <w:jc w:val="both"/>
        <w:rPr>
          <w:rFonts w:ascii="Times New Roman" w:hAnsi="Times New Roman" w:cs="Times New Roman"/>
          <w:sz w:val="28"/>
          <w:szCs w:val="28"/>
        </w:rPr>
      </w:pPr>
    </w:p>
    <w:tbl>
      <w:tblPr>
        <w:tblW w:w="9606" w:type="dxa"/>
        <w:tblLook w:val="01E0" w:firstRow="1" w:lastRow="1" w:firstColumn="1" w:lastColumn="1" w:noHBand="0" w:noVBand="0"/>
      </w:tblPr>
      <w:tblGrid>
        <w:gridCol w:w="2628"/>
        <w:gridCol w:w="6978"/>
      </w:tblGrid>
      <w:tr w:rsidR="00E83298" w:rsidRPr="00795A01" w:rsidTr="0097096D">
        <w:tc>
          <w:tcPr>
            <w:tcW w:w="2628" w:type="dxa"/>
            <w:shd w:val="clear" w:color="auto" w:fill="auto"/>
          </w:tcPr>
          <w:p w:rsidR="00E83298" w:rsidRPr="00795A01" w:rsidRDefault="00E83298" w:rsidP="0097096D">
            <w:pPr>
              <w:autoSpaceDE w:val="0"/>
              <w:autoSpaceDN w:val="0"/>
              <w:adjustRightInd w:val="0"/>
              <w:spacing w:after="0" w:line="240" w:lineRule="auto"/>
              <w:outlineLvl w:val="1"/>
              <w:rPr>
                <w:rFonts w:ascii="Times New Roman" w:eastAsia="Times New Roman" w:hAnsi="Times New Roman"/>
                <w:sz w:val="24"/>
                <w:szCs w:val="24"/>
                <w:lang w:eastAsia="ru-RU"/>
              </w:rPr>
            </w:pPr>
          </w:p>
        </w:tc>
        <w:tc>
          <w:tcPr>
            <w:tcW w:w="6978" w:type="dxa"/>
            <w:shd w:val="clear" w:color="auto" w:fill="auto"/>
          </w:tcPr>
          <w:p w:rsidR="00E83298" w:rsidRPr="00795A01" w:rsidRDefault="00E83298" w:rsidP="0097096D">
            <w:pPr>
              <w:autoSpaceDE w:val="0"/>
              <w:autoSpaceDN w:val="0"/>
              <w:adjustRightInd w:val="0"/>
              <w:spacing w:after="0" w:line="240" w:lineRule="auto"/>
              <w:jc w:val="right"/>
              <w:rPr>
                <w:rFonts w:ascii="Times New Roman" w:eastAsia="Times New Roman" w:hAnsi="Times New Roman"/>
                <w:sz w:val="28"/>
                <w:szCs w:val="28"/>
                <w:lang w:eastAsia="ru-RU"/>
              </w:rPr>
            </w:pPr>
            <w:r w:rsidRPr="00795A01">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3</w:t>
            </w:r>
          </w:p>
          <w:p w:rsidR="00E83298" w:rsidRPr="00795A01" w:rsidRDefault="00E83298" w:rsidP="0097096D">
            <w:pPr>
              <w:autoSpaceDE w:val="0"/>
              <w:autoSpaceDN w:val="0"/>
              <w:adjustRightInd w:val="0"/>
              <w:spacing w:after="0" w:line="240" w:lineRule="auto"/>
              <w:ind w:firstLine="540"/>
              <w:jc w:val="right"/>
              <w:rPr>
                <w:rFonts w:ascii="Times New Roman" w:eastAsia="Times New Roman" w:hAnsi="Times New Roman"/>
                <w:sz w:val="28"/>
                <w:szCs w:val="28"/>
                <w:lang w:eastAsia="ru-RU"/>
              </w:rPr>
            </w:pPr>
            <w:proofErr w:type="gramStart"/>
            <w:r w:rsidRPr="00795A01">
              <w:rPr>
                <w:rFonts w:ascii="Times New Roman" w:eastAsia="Times New Roman" w:hAnsi="Times New Roman"/>
                <w:sz w:val="28"/>
                <w:szCs w:val="28"/>
                <w:lang w:eastAsia="ru-RU"/>
              </w:rPr>
              <w:t>к Порядку предоставлени</w:t>
            </w:r>
            <w:r>
              <w:rPr>
                <w:rFonts w:ascii="Times New Roman" w:eastAsia="Times New Roman" w:hAnsi="Times New Roman"/>
                <w:sz w:val="28"/>
                <w:szCs w:val="28"/>
                <w:lang w:eastAsia="ru-RU"/>
              </w:rPr>
              <w:t>я</w:t>
            </w:r>
            <w:r w:rsidRPr="00795A01">
              <w:rPr>
                <w:rFonts w:ascii="Times New Roman" w:eastAsia="Times New Roman" w:hAnsi="Times New Roman"/>
                <w:sz w:val="28"/>
                <w:szCs w:val="28"/>
                <w:lang w:eastAsia="ru-RU"/>
              </w:rPr>
              <w:t xml:space="preserve"> в 201</w:t>
            </w:r>
            <w:r>
              <w:rPr>
                <w:rFonts w:ascii="Times New Roman" w:eastAsia="Times New Roman" w:hAnsi="Times New Roman"/>
                <w:sz w:val="28"/>
                <w:szCs w:val="28"/>
                <w:lang w:eastAsia="ru-RU"/>
              </w:rPr>
              <w:t>7</w:t>
            </w:r>
            <w:r w:rsidRPr="00795A01">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9</w:t>
            </w:r>
            <w:r w:rsidRPr="00795A01">
              <w:rPr>
                <w:rFonts w:ascii="Times New Roman" w:eastAsia="Times New Roman" w:hAnsi="Times New Roman"/>
                <w:sz w:val="28"/>
                <w:szCs w:val="28"/>
                <w:lang w:eastAsia="ru-RU"/>
              </w:rPr>
              <w:t xml:space="preserve">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roofErr w:type="gramEnd"/>
          </w:p>
          <w:p w:rsidR="00E83298" w:rsidRPr="00795A01" w:rsidRDefault="00E83298" w:rsidP="0097096D">
            <w:pPr>
              <w:autoSpaceDE w:val="0"/>
              <w:autoSpaceDN w:val="0"/>
              <w:adjustRightInd w:val="0"/>
              <w:spacing w:after="0" w:line="240" w:lineRule="auto"/>
              <w:outlineLvl w:val="1"/>
              <w:rPr>
                <w:rFonts w:ascii="Times New Roman" w:eastAsia="Times New Roman" w:hAnsi="Times New Roman"/>
                <w:sz w:val="24"/>
                <w:szCs w:val="24"/>
                <w:lang w:eastAsia="ru-RU"/>
              </w:rPr>
            </w:pPr>
          </w:p>
        </w:tc>
      </w:tr>
    </w:tbl>
    <w:p w:rsidR="00E83298" w:rsidRDefault="00E83298" w:rsidP="00E83298">
      <w:pPr>
        <w:autoSpaceDE w:val="0"/>
        <w:autoSpaceDN w:val="0"/>
        <w:adjustRightInd w:val="0"/>
        <w:spacing w:after="0" w:line="240" w:lineRule="auto"/>
        <w:jc w:val="center"/>
        <w:rPr>
          <w:rFonts w:ascii="Times New Roman" w:eastAsia="Times New Roman" w:hAnsi="Times New Roman"/>
          <w:sz w:val="28"/>
          <w:szCs w:val="28"/>
          <w:lang w:eastAsia="ru-RU"/>
        </w:rPr>
      </w:pPr>
      <w:r w:rsidRPr="00795A01">
        <w:rPr>
          <w:rFonts w:ascii="Times New Roman" w:eastAsia="Times New Roman" w:hAnsi="Times New Roman"/>
          <w:sz w:val="28"/>
          <w:szCs w:val="28"/>
          <w:lang w:eastAsia="ru-RU"/>
        </w:rPr>
        <w:t>Перечень документов,</w:t>
      </w:r>
    </w:p>
    <w:p w:rsidR="00E83298" w:rsidRPr="00795A01" w:rsidRDefault="00E83298" w:rsidP="00E83298">
      <w:pPr>
        <w:autoSpaceDE w:val="0"/>
        <w:autoSpaceDN w:val="0"/>
        <w:adjustRightInd w:val="0"/>
        <w:spacing w:after="0" w:line="240" w:lineRule="auto"/>
        <w:jc w:val="center"/>
        <w:rPr>
          <w:rFonts w:ascii="Times New Roman" w:eastAsia="Times New Roman" w:hAnsi="Times New Roman"/>
          <w:sz w:val="28"/>
          <w:szCs w:val="28"/>
          <w:lang w:eastAsia="ru-RU"/>
        </w:rPr>
      </w:pPr>
      <w:r w:rsidRPr="006973C0">
        <w:rPr>
          <w:rFonts w:ascii="Times New Roman" w:eastAsia="Times New Roman" w:hAnsi="Times New Roman"/>
          <w:sz w:val="28"/>
          <w:szCs w:val="28"/>
          <w:lang w:eastAsia="ru-RU"/>
        </w:rPr>
        <w:t xml:space="preserve"> </w:t>
      </w:r>
      <w:proofErr w:type="gramStart"/>
      <w:r w:rsidRPr="00795A01">
        <w:rPr>
          <w:rFonts w:ascii="Times New Roman" w:eastAsia="Times New Roman" w:hAnsi="Times New Roman"/>
          <w:sz w:val="28"/>
          <w:szCs w:val="28"/>
          <w:lang w:eastAsia="ru-RU"/>
        </w:rPr>
        <w:t>подтверждающих</w:t>
      </w:r>
      <w:proofErr w:type="gramEnd"/>
      <w:r w:rsidRPr="00795A01">
        <w:rPr>
          <w:rFonts w:ascii="Times New Roman" w:eastAsia="Times New Roman" w:hAnsi="Times New Roman"/>
          <w:sz w:val="28"/>
          <w:szCs w:val="28"/>
          <w:lang w:eastAsia="ru-RU"/>
        </w:rPr>
        <w:t xml:space="preserve"> целевое использование </w:t>
      </w:r>
    </w:p>
    <w:p w:rsidR="00E83298" w:rsidRPr="00795A01" w:rsidRDefault="00E83298" w:rsidP="00E83298">
      <w:pPr>
        <w:autoSpaceDE w:val="0"/>
        <w:autoSpaceDN w:val="0"/>
        <w:adjustRightInd w:val="0"/>
        <w:spacing w:after="0" w:line="240" w:lineRule="auto"/>
        <w:jc w:val="center"/>
        <w:rPr>
          <w:rFonts w:ascii="Times New Roman" w:eastAsia="Times New Roman" w:hAnsi="Times New Roman"/>
          <w:sz w:val="28"/>
          <w:szCs w:val="28"/>
          <w:lang w:eastAsia="ru-RU"/>
        </w:rPr>
      </w:pPr>
      <w:r w:rsidRPr="00795A01">
        <w:rPr>
          <w:rFonts w:ascii="Times New Roman" w:eastAsia="Times New Roman" w:hAnsi="Times New Roman"/>
          <w:sz w:val="28"/>
          <w:szCs w:val="28"/>
          <w:lang w:eastAsia="ru-RU"/>
        </w:rPr>
        <w:t>долгосрочны</w:t>
      </w:r>
      <w:r>
        <w:rPr>
          <w:rFonts w:ascii="Times New Roman" w:eastAsia="Times New Roman" w:hAnsi="Times New Roman"/>
          <w:sz w:val="28"/>
          <w:szCs w:val="28"/>
          <w:lang w:eastAsia="ru-RU"/>
        </w:rPr>
        <w:t>х</w:t>
      </w:r>
      <w:r w:rsidRPr="00795A01">
        <w:rPr>
          <w:rFonts w:ascii="Times New Roman" w:eastAsia="Times New Roman" w:hAnsi="Times New Roman"/>
          <w:sz w:val="28"/>
          <w:szCs w:val="28"/>
          <w:lang w:eastAsia="ru-RU"/>
        </w:rPr>
        <w:t>, среднесрочны</w:t>
      </w:r>
      <w:r>
        <w:rPr>
          <w:rFonts w:ascii="Times New Roman" w:eastAsia="Times New Roman" w:hAnsi="Times New Roman"/>
          <w:sz w:val="28"/>
          <w:szCs w:val="28"/>
          <w:lang w:eastAsia="ru-RU"/>
        </w:rPr>
        <w:t>х</w:t>
      </w:r>
      <w:r w:rsidRPr="00795A01">
        <w:rPr>
          <w:rFonts w:ascii="Times New Roman" w:eastAsia="Times New Roman" w:hAnsi="Times New Roman"/>
          <w:sz w:val="28"/>
          <w:szCs w:val="28"/>
          <w:lang w:eastAsia="ru-RU"/>
        </w:rPr>
        <w:t xml:space="preserve"> и краткосрочны</w:t>
      </w:r>
      <w:r>
        <w:rPr>
          <w:rFonts w:ascii="Times New Roman" w:eastAsia="Times New Roman" w:hAnsi="Times New Roman"/>
          <w:sz w:val="28"/>
          <w:szCs w:val="28"/>
          <w:lang w:eastAsia="ru-RU"/>
        </w:rPr>
        <w:t>х</w:t>
      </w:r>
      <w:r w:rsidRPr="00795A01">
        <w:rPr>
          <w:rFonts w:ascii="Times New Roman" w:eastAsia="Times New Roman" w:hAnsi="Times New Roman"/>
          <w:sz w:val="28"/>
          <w:szCs w:val="28"/>
          <w:lang w:eastAsia="ru-RU"/>
        </w:rPr>
        <w:t xml:space="preserve"> кредит</w:t>
      </w:r>
      <w:r>
        <w:rPr>
          <w:rFonts w:ascii="Times New Roman" w:eastAsia="Times New Roman" w:hAnsi="Times New Roman"/>
          <w:sz w:val="28"/>
          <w:szCs w:val="28"/>
          <w:lang w:eastAsia="ru-RU"/>
        </w:rPr>
        <w:t xml:space="preserve">ов </w:t>
      </w:r>
      <w:r w:rsidRPr="00795A01">
        <w:rPr>
          <w:rFonts w:ascii="Times New Roman" w:eastAsia="Times New Roman" w:hAnsi="Times New Roman"/>
          <w:sz w:val="28"/>
          <w:szCs w:val="28"/>
          <w:lang w:eastAsia="ru-RU"/>
        </w:rPr>
        <w:t>(займ</w:t>
      </w:r>
      <w:r>
        <w:rPr>
          <w:rFonts w:ascii="Times New Roman" w:eastAsia="Times New Roman" w:hAnsi="Times New Roman"/>
          <w:sz w:val="28"/>
          <w:szCs w:val="28"/>
          <w:lang w:eastAsia="ru-RU"/>
        </w:rPr>
        <w:t>ов</w:t>
      </w:r>
      <w:r w:rsidRPr="00795A01">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E83298" w:rsidRDefault="00E83298" w:rsidP="00E83298">
      <w:pPr>
        <w:autoSpaceDE w:val="0"/>
        <w:autoSpaceDN w:val="0"/>
        <w:adjustRightInd w:val="0"/>
        <w:spacing w:after="0" w:line="240" w:lineRule="auto"/>
        <w:ind w:firstLine="540"/>
        <w:jc w:val="center"/>
        <w:rPr>
          <w:rFonts w:ascii="Times New Roman" w:eastAsia="Times New Roman" w:hAnsi="Times New Roman"/>
          <w:sz w:val="28"/>
          <w:szCs w:val="28"/>
          <w:lang w:eastAsia="ru-RU"/>
        </w:rPr>
      </w:pPr>
      <w:proofErr w:type="gramStart"/>
      <w:r w:rsidRPr="00795A01">
        <w:rPr>
          <w:rFonts w:ascii="Times New Roman" w:eastAsia="Times New Roman" w:hAnsi="Times New Roman"/>
          <w:sz w:val="28"/>
          <w:szCs w:val="28"/>
          <w:lang w:eastAsia="ru-RU"/>
        </w:rPr>
        <w:t>полученны</w:t>
      </w:r>
      <w:r>
        <w:rPr>
          <w:rFonts w:ascii="Times New Roman" w:eastAsia="Times New Roman" w:hAnsi="Times New Roman"/>
          <w:sz w:val="28"/>
          <w:szCs w:val="28"/>
          <w:lang w:eastAsia="ru-RU"/>
        </w:rPr>
        <w:t>х</w:t>
      </w:r>
      <w:proofErr w:type="gramEnd"/>
      <w:r w:rsidRPr="00795A01">
        <w:rPr>
          <w:rFonts w:ascii="Times New Roman" w:eastAsia="Times New Roman" w:hAnsi="Times New Roman"/>
          <w:sz w:val="28"/>
          <w:szCs w:val="28"/>
          <w:lang w:eastAsia="ru-RU"/>
        </w:rPr>
        <w:t xml:space="preserve"> </w:t>
      </w:r>
      <w:r w:rsidRPr="006973C0">
        <w:rPr>
          <w:rFonts w:ascii="Times New Roman" w:eastAsia="Times New Roman" w:hAnsi="Times New Roman"/>
          <w:sz w:val="28"/>
          <w:szCs w:val="28"/>
          <w:lang w:eastAsia="ru-RU"/>
        </w:rPr>
        <w:t>гражданами, ведущими личное подсобное хозяйство, крестьянскими (фермерскими) хозяйствами</w:t>
      </w:r>
      <w:r w:rsidRPr="00795A01">
        <w:rPr>
          <w:rFonts w:ascii="Times New Roman" w:eastAsia="Times New Roman" w:hAnsi="Times New Roman"/>
          <w:sz w:val="28"/>
          <w:szCs w:val="28"/>
          <w:lang w:eastAsia="ru-RU"/>
        </w:rPr>
        <w:t xml:space="preserve">, </w:t>
      </w:r>
      <w:r w:rsidRPr="006973C0">
        <w:rPr>
          <w:rFonts w:ascii="Times New Roman" w:eastAsia="Times New Roman" w:hAnsi="Times New Roman"/>
          <w:sz w:val="28"/>
          <w:szCs w:val="28"/>
          <w:lang w:eastAsia="ru-RU"/>
        </w:rPr>
        <w:t>сельскохозяйственными</w:t>
      </w:r>
      <w:r>
        <w:rPr>
          <w:rFonts w:ascii="Times New Roman" w:eastAsia="Times New Roman" w:hAnsi="Times New Roman"/>
          <w:sz w:val="28"/>
          <w:szCs w:val="28"/>
          <w:lang w:eastAsia="ru-RU"/>
        </w:rPr>
        <w:t xml:space="preserve"> потребительскими кооперативами</w:t>
      </w:r>
    </w:p>
    <w:p w:rsidR="00E83298" w:rsidRDefault="00E83298" w:rsidP="00E83298">
      <w:pPr>
        <w:autoSpaceDE w:val="0"/>
        <w:autoSpaceDN w:val="0"/>
        <w:adjustRightInd w:val="0"/>
        <w:spacing w:after="0" w:line="240" w:lineRule="auto"/>
        <w:jc w:val="center"/>
        <w:rPr>
          <w:rFonts w:ascii="Times New Roman" w:hAnsi="Times New Roman"/>
          <w:sz w:val="28"/>
          <w:szCs w:val="28"/>
        </w:rPr>
      </w:pPr>
    </w:p>
    <w:p w:rsidR="00E83298" w:rsidRPr="00DE53D7"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1. Документы, </w:t>
      </w:r>
      <w:r w:rsidRPr="00DE53D7">
        <w:rPr>
          <w:rFonts w:ascii="Times New Roman" w:hAnsi="Times New Roman"/>
          <w:sz w:val="28"/>
          <w:szCs w:val="28"/>
        </w:rPr>
        <w:t>подтверждающие целевое использование кредитов (займов), полученных гражданами, ведущими личное подсобное хозяйство:</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а) на срок до пяти лет:</w:t>
      </w:r>
    </w:p>
    <w:p w:rsidR="00E83298" w:rsidRPr="00DE53D7" w:rsidRDefault="00E83298" w:rsidP="00E83298">
      <w:pPr>
        <w:autoSpaceDE w:val="0"/>
        <w:autoSpaceDN w:val="0"/>
        <w:adjustRightInd w:val="0"/>
        <w:spacing w:after="0"/>
        <w:ind w:firstLine="540"/>
        <w:jc w:val="both"/>
        <w:rPr>
          <w:rFonts w:ascii="Times New Roman" w:eastAsia="Times New Roman" w:hAnsi="Times New Roman"/>
          <w:sz w:val="28"/>
          <w:szCs w:val="28"/>
          <w:lang w:eastAsia="ru-RU"/>
        </w:rPr>
      </w:pPr>
      <w:r w:rsidRPr="00DE53D7">
        <w:rPr>
          <w:rFonts w:ascii="Times New Roman" w:eastAsia="Times New Roman" w:hAnsi="Times New Roman"/>
          <w:sz w:val="28"/>
          <w:szCs w:val="28"/>
          <w:lang w:eastAsia="ru-RU"/>
        </w:rPr>
        <w:t xml:space="preserve"> </w:t>
      </w:r>
      <w:r w:rsidRPr="00DE53D7">
        <w:rPr>
          <w:rFonts w:ascii="Times New Roman" w:eastAsia="Times New Roman" w:hAnsi="Times New Roman"/>
          <w:sz w:val="28"/>
          <w:szCs w:val="28"/>
          <w:lang w:eastAsia="ru-RU"/>
        </w:rPr>
        <w:tab/>
      </w:r>
      <w:proofErr w:type="gramStart"/>
      <w:r w:rsidRPr="00DE53D7">
        <w:rPr>
          <w:rFonts w:ascii="Times New Roman" w:eastAsia="Times New Roman" w:hAnsi="Times New Roman"/>
          <w:sz w:val="28"/>
          <w:szCs w:val="28"/>
          <w:lang w:eastAsia="ru-RU"/>
        </w:rPr>
        <w:t xml:space="preserve">на приобретение сельскохозяйственной малогабаритной техники, тракторов мощностью до 100 лошадиных сил и </w:t>
      </w:r>
      <w:proofErr w:type="spellStart"/>
      <w:r w:rsidRPr="00DE53D7">
        <w:rPr>
          <w:rFonts w:ascii="Times New Roman" w:eastAsia="Times New Roman" w:hAnsi="Times New Roman"/>
          <w:sz w:val="28"/>
          <w:szCs w:val="28"/>
          <w:lang w:eastAsia="ru-RU"/>
        </w:rPr>
        <w:t>агрегатируемых</w:t>
      </w:r>
      <w:proofErr w:type="spellEnd"/>
      <w:r w:rsidRPr="00DE53D7">
        <w:rPr>
          <w:rFonts w:ascii="Times New Roman" w:eastAsia="Times New Roman" w:hAnsi="Times New Roman"/>
          <w:sz w:val="28"/>
          <w:szCs w:val="28"/>
          <w:lang w:eastAsia="ru-RU"/>
        </w:rPr>
        <w:t xml:space="preserve"> с ними сельскохозяйственных машин, </w:t>
      </w:r>
      <w:proofErr w:type="spellStart"/>
      <w:r w:rsidRPr="00DE53D7">
        <w:rPr>
          <w:rFonts w:ascii="Times New Roman" w:eastAsia="Times New Roman" w:hAnsi="Times New Roman"/>
          <w:sz w:val="28"/>
          <w:szCs w:val="28"/>
          <w:lang w:eastAsia="ru-RU"/>
        </w:rPr>
        <w:t>грузоперевозящих</w:t>
      </w:r>
      <w:proofErr w:type="spellEnd"/>
      <w:r w:rsidRPr="00DE53D7">
        <w:rPr>
          <w:rFonts w:ascii="Times New Roman" w:eastAsia="Times New Roman" w:hAnsi="Times New Roman"/>
          <w:sz w:val="28"/>
          <w:szCs w:val="28"/>
          <w:lang w:eastAsia="ru-RU"/>
        </w:rPr>
        <w:t xml:space="preserve"> автомобилей полной массой не более 3,5 тонны, на приобретение отечественных машин в соответствии с Общероссийским </w:t>
      </w:r>
      <w:hyperlink r:id="rId39" w:history="1">
        <w:r w:rsidRPr="00DE53D7">
          <w:rPr>
            <w:rFonts w:ascii="Times New Roman" w:eastAsia="Times New Roman" w:hAnsi="Times New Roman"/>
            <w:sz w:val="28"/>
            <w:szCs w:val="28"/>
            <w:lang w:eastAsia="ru-RU"/>
          </w:rPr>
          <w:t>классификатором</w:t>
        </w:r>
      </w:hyperlink>
      <w:r w:rsidRPr="00DE53D7">
        <w:rPr>
          <w:rFonts w:ascii="Times New Roman" w:eastAsia="Times New Roman" w:hAnsi="Times New Roman"/>
          <w:sz w:val="28"/>
          <w:szCs w:val="28"/>
          <w:lang w:eastAsia="ru-RU"/>
        </w:rPr>
        <w:t xml:space="preserve"> продукции и услуг по номенклатуре, определенной кодами 451113, 451152 («Автомобили грузовые»), на приобретение сельскохозяйственных животных, оборудования для животноводства и переработки сельскохозяйственной продукции, а также на ремонт</w:t>
      </w:r>
      <w:proofErr w:type="gramEnd"/>
      <w:r w:rsidRPr="00DE53D7">
        <w:rPr>
          <w:rFonts w:ascii="Times New Roman" w:eastAsia="Times New Roman" w:hAnsi="Times New Roman"/>
          <w:sz w:val="28"/>
          <w:szCs w:val="28"/>
          <w:lang w:eastAsia="ru-RU"/>
        </w:rPr>
        <w:t xml:space="preserve">, </w:t>
      </w:r>
      <w:proofErr w:type="gramStart"/>
      <w:r w:rsidRPr="00DE53D7">
        <w:rPr>
          <w:rFonts w:ascii="Times New Roman" w:eastAsia="Times New Roman" w:hAnsi="Times New Roman"/>
          <w:sz w:val="28"/>
          <w:szCs w:val="28"/>
          <w:lang w:eastAsia="ru-RU"/>
        </w:rPr>
        <w:t>реконструкцию и строительство животноводческих помещений, приобретение газового оборудования и подключение к газовым сетям,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xml:space="preserve"> , копии договоров купли-продажи и (или) накладных  (товарных чеков), и (или) универсальных передаточных документов, а также платежных поручений или кассовых чеков, или приходных кассовых ордеров, оформленных в установленном порядке (при приобретении в розничной торговле или у индивидуальных предпринимателей);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оригиналы </w:t>
      </w:r>
      <w:hyperlink r:id="rId40" w:history="1">
        <w:r w:rsidRPr="00DE53D7">
          <w:rPr>
            <w:rFonts w:ascii="Times New Roman" w:hAnsi="Times New Roman"/>
            <w:sz w:val="28"/>
            <w:szCs w:val="28"/>
            <w:vertAlign w:val="superscript"/>
          </w:rPr>
          <w:t>1</w:t>
        </w:r>
      </w:hyperlink>
      <w:r w:rsidRPr="00DE53D7">
        <w:rPr>
          <w:rFonts w:ascii="Times New Roman" w:hAnsi="Times New Roman"/>
          <w:sz w:val="28"/>
          <w:szCs w:val="28"/>
        </w:rPr>
        <w:t>, копии договоров купли-продажи и расписок продавцов (поставщиков) в получении денежных средств от заемщика (при приобретении за наличный расчет у физических лиц);</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платежных поручений или товарных чеков, кассовых чеков, приходных кассовых ордеров (при приобретении в организациях, в розничной торговле или у индивидуальных предпринимателей) или расписок продавцов о получении денежных средств (при 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справки-выписки из похозяйственных книг о движении сельскохозяйственных животных при их приобретении;</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смета затрат, составленная и подписанная заемщиком;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кассовых и (или) товарных чеков на приобретенные материалы, оформленных в установленном порядке согласно смете затрат;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договоров на выполнение работ по ремонту, реконструкции и строительству животноводческих помещений, актов выполненных работ и платежных документов, подтверждающих оплату выполненных работ по ремонту, реконструкции и строительству животноводческих помещений (при хозяйственном (в случае привлечения сторонних лиц) и подрядном способе);</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накладных (товарных чеков) и (или) универсальных передаточных документов на получение оборудования и платежных документов, подтверждающих оплату газового оборудования, материалов;</w:t>
      </w:r>
    </w:p>
    <w:p w:rsidR="00E83298" w:rsidRPr="00DE53D7" w:rsidRDefault="00E83298" w:rsidP="00E83298">
      <w:pPr>
        <w:autoSpaceDE w:val="0"/>
        <w:autoSpaceDN w:val="0"/>
        <w:adjustRightInd w:val="0"/>
        <w:spacing w:after="0"/>
        <w:ind w:firstLine="539"/>
        <w:jc w:val="both"/>
        <w:rPr>
          <w:rFonts w:ascii="Times New Roman" w:hAnsi="Times New Roman"/>
          <w:sz w:val="28"/>
          <w:szCs w:val="28"/>
        </w:rPr>
      </w:pPr>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актов выполненных работ и документов, подтверждающих оплату выполненных работ при подключении к газовым сетям;</w:t>
      </w:r>
    </w:p>
    <w:p w:rsidR="00E83298" w:rsidRPr="00DE53D7" w:rsidRDefault="00E83298" w:rsidP="00E83298">
      <w:pPr>
        <w:autoSpaceDE w:val="0"/>
        <w:autoSpaceDN w:val="0"/>
        <w:adjustRightInd w:val="0"/>
        <w:spacing w:after="0"/>
        <w:ind w:firstLine="539"/>
        <w:jc w:val="both"/>
        <w:rPr>
          <w:rFonts w:ascii="Times New Roman" w:hAnsi="Times New Roman"/>
          <w:sz w:val="28"/>
          <w:szCs w:val="28"/>
        </w:rPr>
      </w:pPr>
      <w:r w:rsidRPr="00DE53D7">
        <w:rPr>
          <w:rFonts w:ascii="Times New Roman" w:hAnsi="Times New Roman"/>
          <w:sz w:val="28"/>
          <w:szCs w:val="28"/>
        </w:rPr>
        <w:t>б) на срок до двух лет:</w:t>
      </w:r>
    </w:p>
    <w:p w:rsidR="00E83298" w:rsidRPr="00DE53D7" w:rsidRDefault="00E83298" w:rsidP="00E83298">
      <w:pPr>
        <w:autoSpaceDE w:val="0"/>
        <w:autoSpaceDN w:val="0"/>
        <w:adjustRightInd w:val="0"/>
        <w:spacing w:after="0"/>
        <w:ind w:firstLine="540"/>
        <w:jc w:val="both"/>
        <w:rPr>
          <w:rFonts w:ascii="Times New Roman" w:eastAsia="Times New Roman" w:hAnsi="Times New Roman"/>
          <w:sz w:val="28"/>
          <w:szCs w:val="28"/>
          <w:lang w:eastAsia="ru-RU"/>
        </w:rPr>
      </w:pPr>
      <w:proofErr w:type="gramStart"/>
      <w:r w:rsidRPr="00DE53D7">
        <w:rPr>
          <w:rFonts w:ascii="Times New Roman" w:eastAsia="Times New Roman" w:hAnsi="Times New Roman"/>
          <w:sz w:val="28"/>
          <w:szCs w:val="28"/>
          <w:lang w:eastAsia="ru-RU"/>
        </w:rPr>
        <w:t>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договоров купли-продажи и (или) накладных (товарных чеков), и (или) универсальных передаточных документов,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сельскохозяйственных животных в организациях, в розничной торговле или у индивидуальных предпринимателей);</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договоров купли-продажи и расписок продавцов (поставщиков) о получении денежных средств от производителя при приобретении молодняка сельскохозяйственных животных и кормов за наличный расчет у физических лиц;</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оригиналы </w:t>
      </w:r>
      <w:r w:rsidRPr="00DE53D7">
        <w:rPr>
          <w:rFonts w:ascii="Times New Roman" w:hAnsi="Times New Roman"/>
          <w:sz w:val="28"/>
          <w:szCs w:val="28"/>
          <w:vertAlign w:val="superscript"/>
        </w:rPr>
        <w:t>1</w:t>
      </w:r>
      <w:r w:rsidRPr="00DE53D7">
        <w:rPr>
          <w:rFonts w:ascii="Times New Roman" w:hAnsi="Times New Roman"/>
          <w:sz w:val="28"/>
          <w:szCs w:val="28"/>
        </w:rPr>
        <w:t>, копии договора страхования и платежных документов на уплату страховых взносов;</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справки-выписки из похозяйственных книг о движении сельскохозяйственных животных при их приобретении.</w:t>
      </w:r>
    </w:p>
    <w:p w:rsidR="00E83298" w:rsidRPr="00DE53D7" w:rsidRDefault="00E83298" w:rsidP="00E83298">
      <w:pPr>
        <w:autoSpaceDE w:val="0"/>
        <w:autoSpaceDN w:val="0"/>
        <w:adjustRightInd w:val="0"/>
        <w:spacing w:after="0"/>
        <w:ind w:firstLine="539"/>
        <w:jc w:val="both"/>
        <w:rPr>
          <w:rFonts w:ascii="Times New Roman" w:hAnsi="Times New Roman"/>
          <w:sz w:val="28"/>
          <w:szCs w:val="28"/>
        </w:rPr>
      </w:pPr>
      <w:r w:rsidRPr="00DE53D7">
        <w:rPr>
          <w:rFonts w:ascii="Times New Roman" w:hAnsi="Times New Roman"/>
          <w:sz w:val="28"/>
          <w:szCs w:val="28"/>
        </w:rPr>
        <w:t>2. Документы, подтверждающие целевое использование кредитов (займов), полученных крестьянскими (фермерскими) хозяйствами:</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а) на срок до восьми лет: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приобретение племенных сельскохозяйственных животных, племенной продукции (материала):</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договора на приобретение племенных сельскохозяйственных животных, племенной продукции (материала),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подтверждающих оплату племенных сельскохозяйственных животных, племенной продукции (материала), заверенные производителем и кредитной организацией;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актов приема-передачи племенных сельскохозяйственных животных, племенной продукции (материала),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племенных свидетельств на приобретение племенных сельскохозяйственных животных, племенной продукции (материала),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 xml:space="preserve">на хранение и переработку сельскохозяйственной продукции, на приобретение сельскохозяйственной техники и оборудования, в том числе тракторов и </w:t>
      </w:r>
      <w:proofErr w:type="spellStart"/>
      <w:r w:rsidRPr="00DE53D7">
        <w:rPr>
          <w:rFonts w:ascii="Times New Roman" w:hAnsi="Times New Roman"/>
          <w:sz w:val="28"/>
          <w:szCs w:val="28"/>
        </w:rPr>
        <w:t>агрегатируемых</w:t>
      </w:r>
      <w:proofErr w:type="spellEnd"/>
      <w:r w:rsidRPr="00DE53D7">
        <w:rPr>
          <w:rFonts w:ascii="Times New Roman" w:hAnsi="Times New Roman"/>
          <w:sz w:val="28"/>
          <w:szCs w:val="28"/>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договоров на хранение и переработку сельскохозяйственной продукции, на приобретение сельскохозяйственной техники и оборудования,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подтверждающих оплату за хранение и переработку сельскохозяйственной продукции, сельскохозяйственной техники и оборудования, заверенные производителем и кредитной организацией;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товарных накладных и (или) универсальных передаточных документов, счетов-фактур на хранение и переработку сельскохозяйственной продукции, приобретение сельскохозяйственной техники и оборудования,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паспортов транспортных средств </w:t>
      </w:r>
      <w:proofErr w:type="gramStart"/>
      <w:r w:rsidRPr="00DE53D7">
        <w:rPr>
          <w:rFonts w:ascii="Times New Roman" w:hAnsi="Times New Roman"/>
          <w:sz w:val="28"/>
          <w:szCs w:val="28"/>
        </w:rPr>
        <w:t>с отметкой о постановке на учет в установленном порядке</w:t>
      </w:r>
      <w:proofErr w:type="gramEnd"/>
      <w:r w:rsidRPr="00DE53D7">
        <w:rPr>
          <w:rFonts w:ascii="Times New Roman" w:hAnsi="Times New Roman"/>
          <w:sz w:val="28"/>
          <w:szCs w:val="28"/>
        </w:rPr>
        <w:t xml:space="preserve"> при приобретении транспортных средств,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на строительство и реконструкцию прививочных комплексов для многолетних насаждений: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титульного списка стройки,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сметы на строительство, реконструкцию и модернизацию объектов,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договоров на поставку технологического оборудования, на выполнение подрядных работ, график выполнения строительно-монтажных работ, заверенные производителем; </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 (по мере выполнения графика работ);</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актов выполненных работ, заверенные производителем (по мере выполнения графика работ);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актов приема-передачи здания (сооружения), заверенные производителем (предоставляются после завершения строительства); </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закладку многолетних насаждений и виноградников:</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подтверждающих оплату посадочного материала и (или) материалов для установки шпалеры, заверенные производителем и кредитной организацией;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актов выполненных работ на закладку многолетних насаждений, заверенные производителем (предоставляются после окончания работ);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б) на срок до двух лет:</w:t>
      </w:r>
    </w:p>
    <w:p w:rsidR="00E83298" w:rsidRPr="00DE53D7" w:rsidRDefault="00E83298" w:rsidP="00E83298">
      <w:pPr>
        <w:autoSpaceDE w:val="0"/>
        <w:autoSpaceDN w:val="0"/>
        <w:adjustRightInd w:val="0"/>
        <w:spacing w:after="0"/>
        <w:ind w:firstLine="540"/>
        <w:jc w:val="both"/>
        <w:rPr>
          <w:rFonts w:ascii="Times New Roman" w:eastAsia="Times New Roman" w:hAnsi="Times New Roman"/>
          <w:sz w:val="28"/>
          <w:szCs w:val="28"/>
          <w:lang w:eastAsia="ru-RU"/>
        </w:rPr>
      </w:pPr>
      <w:r w:rsidRPr="00DE53D7">
        <w:rPr>
          <w:rFonts w:ascii="Times New Roman" w:eastAsia="Times New Roman" w:hAnsi="Times New Roman"/>
          <w:sz w:val="28"/>
          <w:szCs w:val="28"/>
          <w:lang w:eastAsia="ru-RU"/>
        </w:rPr>
        <w:t>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платежных поручений или товарных чеков, кассовых чеков или приходных кассовых ордеров, заверенные производителем и кредитной организацией (при приобретении в организациях, в розничной торговле или у индивидуальных предпринимателей);  </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товарных накладных и (или) универсальных передаточных документов,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договоров купли-продажи и расписок продавцов (поставщиков) о получении денежных средств от производителя при приобретении молодняка сельскохозяйственных животных и кормов за наличный расчет у физических лиц;</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уплату страховых взносов при страховании сельскохозяйственной продукции:</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договора страхования,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на уплату страховых взносов, заверенные производителем и кредитной организацией.</w:t>
      </w:r>
    </w:p>
    <w:p w:rsidR="00E83298" w:rsidRPr="00DE53D7" w:rsidRDefault="00E83298" w:rsidP="00E83298">
      <w:pPr>
        <w:autoSpaceDE w:val="0"/>
        <w:autoSpaceDN w:val="0"/>
        <w:adjustRightInd w:val="0"/>
        <w:spacing w:after="0"/>
        <w:ind w:firstLine="539"/>
        <w:jc w:val="both"/>
        <w:rPr>
          <w:rFonts w:ascii="Times New Roman" w:hAnsi="Times New Roman"/>
          <w:sz w:val="28"/>
          <w:szCs w:val="28"/>
        </w:rPr>
      </w:pPr>
      <w:r w:rsidRPr="00DE53D7">
        <w:rPr>
          <w:rFonts w:ascii="Times New Roman" w:hAnsi="Times New Roman"/>
          <w:sz w:val="28"/>
          <w:szCs w:val="28"/>
        </w:rPr>
        <w:t>3. Документы, подтверждающие целевое использование кредитов (займов), полученных сельскохозяйственными потребительскими кооперативами:</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а) на срок до восьми лет: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 xml:space="preserve">на приобретение техники и оборудования,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DE53D7">
        <w:rPr>
          <w:rFonts w:ascii="Times New Roman" w:hAnsi="Times New Roman"/>
          <w:sz w:val="28"/>
          <w:szCs w:val="28"/>
        </w:rPr>
        <w:t>агрегатируемых</w:t>
      </w:r>
      <w:proofErr w:type="spellEnd"/>
      <w:r w:rsidRPr="00DE53D7">
        <w:rPr>
          <w:rFonts w:ascii="Times New Roman" w:hAnsi="Times New Roman"/>
          <w:sz w:val="28"/>
          <w:szCs w:val="28"/>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на приобретение специализированного технологического оборудования, холодильного оборудования:</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договоров на приобретение техники и оборудования,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подтверждающих оплату техники и оборудования, заверенные производителем и кредитной организацией;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товарных накладных и (или) универсальных передаточных документов на приобретение техники и оборудования,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паспортов транспортных средств </w:t>
      </w:r>
      <w:proofErr w:type="gramStart"/>
      <w:r w:rsidRPr="00DE53D7">
        <w:rPr>
          <w:rFonts w:ascii="Times New Roman" w:hAnsi="Times New Roman"/>
          <w:sz w:val="28"/>
          <w:szCs w:val="28"/>
        </w:rPr>
        <w:t>с отметкой о постановке на учет в установленном порядке</w:t>
      </w:r>
      <w:proofErr w:type="gramEnd"/>
      <w:r w:rsidRPr="00DE53D7">
        <w:rPr>
          <w:rFonts w:ascii="Times New Roman" w:hAnsi="Times New Roman"/>
          <w:sz w:val="28"/>
          <w:szCs w:val="28"/>
        </w:rPr>
        <w:t xml:space="preserve"> при приобретении транспортных средств,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актов приема-передачи техники и оборудования, унифицированные формы </w:t>
      </w:r>
      <w:hyperlink r:id="rId41" w:history="1">
        <w:r w:rsidRPr="00DE53D7">
          <w:rPr>
            <w:rFonts w:ascii="Times New Roman" w:hAnsi="Times New Roman"/>
            <w:sz w:val="28"/>
            <w:szCs w:val="28"/>
          </w:rPr>
          <w:t>№ ОС-1</w:t>
        </w:r>
      </w:hyperlink>
      <w:r w:rsidRPr="00DE53D7">
        <w:rPr>
          <w:rFonts w:ascii="Times New Roman" w:hAnsi="Times New Roman"/>
          <w:sz w:val="28"/>
          <w:szCs w:val="28"/>
        </w:rPr>
        <w:t xml:space="preserve"> или </w:t>
      </w:r>
      <w:hyperlink r:id="rId42" w:history="1">
        <w:r w:rsidRPr="00DE53D7">
          <w:rPr>
            <w:rFonts w:ascii="Times New Roman" w:hAnsi="Times New Roman"/>
            <w:sz w:val="28"/>
            <w:szCs w:val="28"/>
          </w:rPr>
          <w:t>№ ОС-</w:t>
        </w:r>
        <w:proofErr w:type="spellStart"/>
        <w:r w:rsidRPr="00DE53D7">
          <w:rPr>
            <w:rFonts w:ascii="Times New Roman" w:hAnsi="Times New Roman"/>
            <w:sz w:val="28"/>
            <w:szCs w:val="28"/>
          </w:rPr>
          <w:t>1б</w:t>
        </w:r>
        <w:proofErr w:type="spellEnd"/>
      </w:hyperlink>
      <w:r w:rsidRPr="00DE53D7">
        <w:rPr>
          <w:rFonts w:ascii="Times New Roman" w:hAnsi="Times New Roman"/>
          <w:sz w:val="28"/>
          <w:szCs w:val="28"/>
        </w:rPr>
        <w:t>,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приобретение сельскохозяйственных животных, племенной продукции (материала):</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договора на приобретение сельскохозяйственных животных, племенной продукции (материала),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подтверждающих оплату сельскохозяйственных животных, племенной продукции (материала), заверенные производителем и кредитной организацией;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актов приема-передачи племенных сельскохозяйственных животных, племенной продукции (материала),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племенных свидетельств на приобретение племенной продукции (материала),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строительство и реконструкцию прививочных комплексов для</w:t>
      </w:r>
      <w:proofErr w:type="gramEnd"/>
      <w:r w:rsidRPr="00DE53D7">
        <w:rPr>
          <w:rFonts w:ascii="Times New Roman" w:hAnsi="Times New Roman"/>
          <w:sz w:val="28"/>
          <w:szCs w:val="28"/>
        </w:rPr>
        <w:t xml:space="preserve"> многолетних насаждений: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титульного списка стройки,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копия сметы на строительство и (или) реконструкцию, и (или) модернизацию объектов, заверенная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договоров на поставку технологического оборудования, на выполнение подрядных работ, графика выполнения строительно-монтажных работ, заверенные производителем. </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Документы, представляемые производителем по мере выполнения графика работ: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proofErr w:type="gramStart"/>
      <w:r w:rsidRPr="00DE53D7">
        <w:rPr>
          <w:rFonts w:ascii="Times New Roman" w:hAnsi="Times New Roman"/>
          <w:sz w:val="28"/>
          <w:szCs w:val="28"/>
        </w:rPr>
        <w:t>копии платёжных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w:t>
      </w:r>
      <w:proofErr w:type="gramEnd"/>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актов выполненных работ (унифицированная форма </w:t>
      </w:r>
      <w:hyperlink r:id="rId43" w:history="1">
        <w:r w:rsidRPr="00DE53D7">
          <w:rPr>
            <w:rFonts w:ascii="Times New Roman" w:hAnsi="Times New Roman"/>
            <w:sz w:val="28"/>
            <w:szCs w:val="28"/>
          </w:rPr>
          <w:t>№ КС-2</w:t>
        </w:r>
      </w:hyperlink>
      <w:r w:rsidRPr="00DE53D7">
        <w:rPr>
          <w:rFonts w:ascii="Times New Roman" w:hAnsi="Times New Roman"/>
          <w:sz w:val="28"/>
          <w:szCs w:val="28"/>
        </w:rPr>
        <w:t xml:space="preserve">), справки о стоимости выполненных работ и затрат (унифицированная форма </w:t>
      </w:r>
      <w:hyperlink r:id="rId44" w:history="1">
        <w:r w:rsidRPr="00DE53D7">
          <w:rPr>
            <w:rFonts w:ascii="Times New Roman" w:hAnsi="Times New Roman"/>
            <w:sz w:val="28"/>
            <w:szCs w:val="28"/>
          </w:rPr>
          <w:t>№ КС-3</w:t>
        </w:r>
      </w:hyperlink>
      <w:r w:rsidRPr="00DE53D7">
        <w:rPr>
          <w:rFonts w:ascii="Times New Roman" w:hAnsi="Times New Roman"/>
          <w:sz w:val="28"/>
          <w:szCs w:val="28"/>
        </w:rPr>
        <w:t>),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копии актов приема-передачи здания (сооружения) (унифицированная форма </w:t>
      </w:r>
      <w:hyperlink r:id="rId45" w:history="1">
        <w:r w:rsidRPr="00DE53D7">
          <w:rPr>
            <w:rFonts w:ascii="Times New Roman" w:hAnsi="Times New Roman"/>
            <w:sz w:val="28"/>
            <w:szCs w:val="28"/>
          </w:rPr>
          <w:t>№ ОС-</w:t>
        </w:r>
        <w:proofErr w:type="spellStart"/>
        <w:r w:rsidRPr="00DE53D7">
          <w:rPr>
            <w:rFonts w:ascii="Times New Roman" w:hAnsi="Times New Roman"/>
            <w:sz w:val="28"/>
            <w:szCs w:val="28"/>
          </w:rPr>
          <w:t>1а</w:t>
        </w:r>
        <w:proofErr w:type="spellEnd"/>
      </w:hyperlink>
      <w:r w:rsidRPr="00DE53D7">
        <w:rPr>
          <w:rFonts w:ascii="Times New Roman" w:hAnsi="Times New Roman"/>
          <w:sz w:val="28"/>
          <w:szCs w:val="28"/>
        </w:rPr>
        <w:t xml:space="preserve">) и (или) актов приема-сдачи реконструированных, модернизированных объектов основных средств (унифицированная форма  </w:t>
      </w:r>
      <w:hyperlink r:id="rId46" w:history="1">
        <w:r w:rsidRPr="00DE53D7">
          <w:rPr>
            <w:rFonts w:ascii="Times New Roman" w:hAnsi="Times New Roman"/>
            <w:sz w:val="28"/>
            <w:szCs w:val="28"/>
          </w:rPr>
          <w:t>№ ОС-3</w:t>
        </w:r>
      </w:hyperlink>
      <w:r w:rsidRPr="00DE53D7">
        <w:rPr>
          <w:rFonts w:ascii="Times New Roman" w:hAnsi="Times New Roman"/>
          <w:sz w:val="28"/>
          <w:szCs w:val="28"/>
        </w:rPr>
        <w:t>), заверенные производителем (представляются после завершения строительства);</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закладку многолетних насаждений и виноградников:</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подтверждающих оплату посадочного материала и (или) материалов для установки шпалеры, заверенные производителем и кредитной организацией;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актов выполненных работ на закладку многолетних насаждений, заверенные производителем (представляются после окончания работ);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б) на срок до двух лет:</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на приобретение материальных ресурсов для проведения сезонных работ, запасных частей и материалов для ремонта сельскохозяйственной техники и оборудования (далее </w:t>
      </w:r>
      <w:r w:rsidRPr="00DE53D7">
        <w:rPr>
          <w:rFonts w:ascii="Times New Roman" w:eastAsia="Times New Roman" w:hAnsi="Times New Roman"/>
          <w:sz w:val="28"/>
          <w:szCs w:val="28"/>
          <w:lang w:eastAsia="ru-RU"/>
        </w:rPr>
        <w:t xml:space="preserve">– </w:t>
      </w:r>
      <w:r w:rsidRPr="00DE53D7">
        <w:rPr>
          <w:rFonts w:ascii="Times New Roman" w:hAnsi="Times New Roman"/>
          <w:sz w:val="28"/>
          <w:szCs w:val="28"/>
        </w:rPr>
        <w:t>товар), молодняка сельскохозяйственных животных:</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договоров или товарных накладных и (или) универсальных передаточных документов на приобретение товара, молодняка сельскохозяйственных животных,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или товарных чеков, кассовых чеков или приходных кассовых ордеров, заверенные производителем и кредитной организацией (при приобретении в организациях, в розничной торговле или у индивидуальных предпринимателей);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 xml:space="preserve">на приобретение отечественного сельскохозяйственного сырья для первичной и промышленной переработки (далее </w:t>
      </w:r>
      <w:r w:rsidRPr="00DE53D7">
        <w:rPr>
          <w:rFonts w:ascii="Times New Roman" w:eastAsia="Times New Roman" w:hAnsi="Times New Roman"/>
          <w:sz w:val="28"/>
          <w:szCs w:val="28"/>
          <w:lang w:eastAsia="ru-RU"/>
        </w:rPr>
        <w:t>–</w:t>
      </w:r>
      <w:r w:rsidRPr="00DE53D7">
        <w:rPr>
          <w:rFonts w:ascii="Times New Roman" w:hAnsi="Times New Roman"/>
          <w:sz w:val="28"/>
          <w:szCs w:val="28"/>
        </w:rPr>
        <w:t xml:space="preserve"> сырье), а также сельскохозяйственной продукции (далее </w:t>
      </w:r>
      <w:r w:rsidRPr="00DE53D7">
        <w:rPr>
          <w:rFonts w:ascii="Times New Roman" w:eastAsia="Times New Roman" w:hAnsi="Times New Roman"/>
          <w:sz w:val="28"/>
          <w:szCs w:val="28"/>
          <w:lang w:eastAsia="ru-RU"/>
        </w:rPr>
        <w:t xml:space="preserve">– </w:t>
      </w:r>
      <w:r w:rsidRPr="00DE53D7">
        <w:rPr>
          <w:rFonts w:ascii="Times New Roman" w:hAnsi="Times New Roman"/>
          <w:sz w:val="28"/>
          <w:szCs w:val="28"/>
        </w:rPr>
        <w:t>продукция):</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договоров на приобретение сырья, продукции, заверенные производителем;</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платежных поручений по оплате приобретаемого сырья, продукции, заверенные производителем и кредитной организацией (при приобретении в организациях и у индивидуальных предпринимателей);</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закупочных актов, заверенные производителем, или копии товарных накладных и (или) универсальных передаточных документов и документов, подтверждающих оплату закупленного сырья, заверенные производителем (при приобретении у физических лиц);</w:t>
      </w:r>
    </w:p>
    <w:p w:rsidR="00E83298" w:rsidRPr="00DE53D7"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на организационное обустройство кооператива, в том числе на приобретение мебели, электронно-вычислительной техники, оргтехники, программных продуктов, сре</w:t>
      </w:r>
      <w:proofErr w:type="gramStart"/>
      <w:r w:rsidRPr="00DE53D7">
        <w:rPr>
          <w:rFonts w:ascii="Times New Roman" w:hAnsi="Times New Roman"/>
          <w:sz w:val="28"/>
          <w:szCs w:val="28"/>
        </w:rPr>
        <w:t>дств св</w:t>
      </w:r>
      <w:proofErr w:type="gramEnd"/>
      <w:r w:rsidRPr="00DE53D7">
        <w:rPr>
          <w:rFonts w:ascii="Times New Roman" w:hAnsi="Times New Roman"/>
          <w:sz w:val="28"/>
          <w:szCs w:val="28"/>
        </w:rPr>
        <w:t>язи, подключение к сети Интернет, оплату аренды офисных помещений, оплату коммунальных услуг:</w:t>
      </w:r>
    </w:p>
    <w:p w:rsidR="00E83298" w:rsidRDefault="00E83298" w:rsidP="00E83298">
      <w:pPr>
        <w:autoSpaceDE w:val="0"/>
        <w:autoSpaceDN w:val="0"/>
        <w:adjustRightInd w:val="0"/>
        <w:spacing w:after="0"/>
        <w:ind w:firstLine="540"/>
        <w:jc w:val="both"/>
        <w:rPr>
          <w:rFonts w:ascii="Times New Roman" w:hAnsi="Times New Roman"/>
          <w:sz w:val="28"/>
          <w:szCs w:val="28"/>
        </w:rPr>
      </w:pPr>
      <w:r w:rsidRPr="00DE53D7">
        <w:rPr>
          <w:rFonts w:ascii="Times New Roman" w:hAnsi="Times New Roman"/>
          <w:sz w:val="28"/>
          <w:szCs w:val="28"/>
        </w:rPr>
        <w:t>копии договоров или товарных накладных и (или) универсальных передаточных документов, копии платежных поручений или товарных чеков, кассовых чеков или приходных кассовых ордеров (при приобретен</w:t>
      </w:r>
      <w:proofErr w:type="gramStart"/>
      <w:r w:rsidRPr="00DE53D7">
        <w:rPr>
          <w:rFonts w:ascii="Times New Roman" w:hAnsi="Times New Roman"/>
          <w:sz w:val="28"/>
          <w:szCs w:val="28"/>
        </w:rPr>
        <w:t>ии у о</w:t>
      </w:r>
      <w:proofErr w:type="gramEnd"/>
      <w:r w:rsidRPr="00DE53D7">
        <w:rPr>
          <w:rFonts w:ascii="Times New Roman" w:hAnsi="Times New Roman"/>
          <w:sz w:val="28"/>
          <w:szCs w:val="28"/>
        </w:rPr>
        <w:t>рганизаций, в розничной торговле</w:t>
      </w:r>
      <w:r>
        <w:rPr>
          <w:rFonts w:ascii="Times New Roman" w:hAnsi="Times New Roman"/>
          <w:sz w:val="28"/>
          <w:szCs w:val="28"/>
        </w:rPr>
        <w:t xml:space="preserve"> или у индивидуальных предпринимателей);</w:t>
      </w:r>
    </w:p>
    <w:p w:rsidR="00E83298" w:rsidRDefault="00E83298" w:rsidP="00E8329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 на уплату страховых взносов при страховании сельскохозяйственной продукции:</w:t>
      </w:r>
    </w:p>
    <w:p w:rsidR="00E83298" w:rsidRDefault="00E83298" w:rsidP="00E8329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копия договора страхования, заверенная производителем;</w:t>
      </w:r>
    </w:p>
    <w:p w:rsidR="00E83298" w:rsidRDefault="00E83298" w:rsidP="00E8329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копии платежных поручений на уплату страховых взносов, заверенные производителем и кредитной организацией.</w:t>
      </w:r>
    </w:p>
    <w:p w:rsidR="00E83298" w:rsidRDefault="00E83298" w:rsidP="00E83298">
      <w:pPr>
        <w:autoSpaceDE w:val="0"/>
        <w:autoSpaceDN w:val="0"/>
        <w:adjustRightInd w:val="0"/>
        <w:spacing w:after="0"/>
        <w:ind w:firstLine="540"/>
        <w:jc w:val="both"/>
        <w:rPr>
          <w:rFonts w:ascii="Times New Roman" w:hAnsi="Times New Roman"/>
          <w:sz w:val="28"/>
          <w:szCs w:val="28"/>
        </w:rPr>
      </w:pPr>
    </w:p>
    <w:p w:rsidR="00E83298" w:rsidRDefault="00E83298" w:rsidP="00E83298">
      <w:pPr>
        <w:autoSpaceDE w:val="0"/>
        <w:autoSpaceDN w:val="0"/>
        <w:adjustRightInd w:val="0"/>
        <w:spacing w:after="0"/>
        <w:ind w:firstLine="540"/>
        <w:jc w:val="both"/>
        <w:rPr>
          <w:rFonts w:ascii="Times New Roman" w:hAnsi="Times New Roman"/>
          <w:sz w:val="28"/>
          <w:szCs w:val="28"/>
        </w:rPr>
      </w:pPr>
    </w:p>
    <w:p w:rsidR="00E83298" w:rsidRDefault="00E83298" w:rsidP="00E83298">
      <w:pPr>
        <w:autoSpaceDE w:val="0"/>
        <w:autoSpaceDN w:val="0"/>
        <w:adjustRightInd w:val="0"/>
        <w:spacing w:after="0"/>
        <w:ind w:firstLine="540"/>
        <w:jc w:val="both"/>
        <w:rPr>
          <w:rFonts w:ascii="Times New Roman" w:hAnsi="Times New Roman"/>
          <w:sz w:val="28"/>
          <w:szCs w:val="28"/>
        </w:rPr>
      </w:pPr>
    </w:p>
    <w:p w:rsidR="00E83298" w:rsidRDefault="00E83298" w:rsidP="00E8329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______________________</w:t>
      </w:r>
    </w:p>
    <w:p w:rsidR="00E83298" w:rsidRDefault="00E83298" w:rsidP="00E83298">
      <w:pPr>
        <w:autoSpaceDE w:val="0"/>
        <w:autoSpaceDN w:val="0"/>
        <w:adjustRightInd w:val="0"/>
        <w:spacing w:after="0"/>
        <w:ind w:firstLine="540"/>
        <w:jc w:val="both"/>
        <w:rPr>
          <w:rFonts w:ascii="Times New Roman" w:hAnsi="Times New Roman"/>
          <w:sz w:val="28"/>
          <w:szCs w:val="28"/>
        </w:rPr>
      </w:pPr>
    </w:p>
    <w:p w:rsidR="00E83298" w:rsidRDefault="00E83298" w:rsidP="00E83298">
      <w:pPr>
        <w:autoSpaceDE w:val="0"/>
        <w:autoSpaceDN w:val="0"/>
        <w:adjustRightInd w:val="0"/>
        <w:spacing w:after="0"/>
        <w:ind w:firstLine="540"/>
        <w:jc w:val="both"/>
        <w:rPr>
          <w:rFonts w:ascii="Times New Roman" w:hAnsi="Times New Roman"/>
          <w:sz w:val="28"/>
          <w:szCs w:val="28"/>
        </w:rPr>
      </w:pPr>
      <w:r w:rsidRPr="001054C6">
        <w:rPr>
          <w:rFonts w:ascii="Times New Roman" w:hAnsi="Times New Roman"/>
          <w:sz w:val="28"/>
          <w:szCs w:val="28"/>
          <w:vertAlign w:val="superscript"/>
        </w:rPr>
        <w:t>1</w:t>
      </w:r>
      <w:r>
        <w:rPr>
          <w:rFonts w:ascii="Times New Roman" w:hAnsi="Times New Roman"/>
          <w:sz w:val="28"/>
          <w:szCs w:val="28"/>
        </w:rPr>
        <w:t xml:space="preserve"> Оригиналы документов после сверки с копиями возвращаются производителю.</w:t>
      </w:r>
    </w:p>
    <w:p w:rsidR="00DF0A16" w:rsidRDefault="00DF0A16"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tbl>
      <w:tblPr>
        <w:tblW w:w="9322" w:type="dxa"/>
        <w:tblLook w:val="01E0" w:firstRow="1" w:lastRow="1" w:firstColumn="1" w:lastColumn="1" w:noHBand="0" w:noVBand="0"/>
      </w:tblPr>
      <w:tblGrid>
        <w:gridCol w:w="2628"/>
        <w:gridCol w:w="6694"/>
      </w:tblGrid>
      <w:tr w:rsidR="00E83298" w:rsidRPr="00AD2DD2" w:rsidTr="0097096D">
        <w:tc>
          <w:tcPr>
            <w:tcW w:w="2628" w:type="dxa"/>
            <w:shd w:val="clear" w:color="auto" w:fill="auto"/>
          </w:tcPr>
          <w:p w:rsidR="00E83298" w:rsidRPr="00AD2DD2" w:rsidRDefault="00E83298" w:rsidP="0097096D">
            <w:pPr>
              <w:autoSpaceDE w:val="0"/>
              <w:autoSpaceDN w:val="0"/>
              <w:adjustRightInd w:val="0"/>
              <w:spacing w:after="0"/>
              <w:outlineLvl w:val="1"/>
              <w:rPr>
                <w:rFonts w:ascii="Times New Roman" w:eastAsia="Times New Roman" w:hAnsi="Times New Roman"/>
                <w:sz w:val="24"/>
                <w:szCs w:val="24"/>
                <w:lang w:eastAsia="ru-RU"/>
              </w:rPr>
            </w:pPr>
          </w:p>
        </w:tc>
        <w:tc>
          <w:tcPr>
            <w:tcW w:w="6694" w:type="dxa"/>
            <w:shd w:val="clear" w:color="auto" w:fill="auto"/>
          </w:tcPr>
          <w:p w:rsidR="00E83298" w:rsidRPr="00AD2DD2" w:rsidRDefault="00E83298" w:rsidP="0097096D">
            <w:pPr>
              <w:autoSpaceDE w:val="0"/>
              <w:autoSpaceDN w:val="0"/>
              <w:adjustRightInd w:val="0"/>
              <w:spacing w:after="0"/>
              <w:jc w:val="right"/>
              <w:rPr>
                <w:rFonts w:ascii="Times New Roman" w:eastAsia="Times New Roman" w:hAnsi="Times New Roman"/>
                <w:sz w:val="28"/>
                <w:szCs w:val="28"/>
                <w:lang w:eastAsia="ru-RU"/>
              </w:rPr>
            </w:pPr>
            <w:r w:rsidRPr="00AD2DD2">
              <w:rPr>
                <w:rFonts w:ascii="Times New Roman" w:eastAsia="Times New Roman" w:hAnsi="Times New Roman"/>
                <w:sz w:val="28"/>
                <w:szCs w:val="28"/>
                <w:lang w:eastAsia="ru-RU"/>
              </w:rPr>
              <w:t>ПРИЛОЖЕНИЕ</w:t>
            </w:r>
            <w:r>
              <w:rPr>
                <w:rFonts w:ascii="Times New Roman" w:eastAsia="Times New Roman" w:hAnsi="Times New Roman"/>
                <w:sz w:val="28"/>
                <w:szCs w:val="28"/>
                <w:lang w:eastAsia="ru-RU"/>
              </w:rPr>
              <w:t xml:space="preserve"> 4</w:t>
            </w:r>
          </w:p>
          <w:p w:rsidR="00E83298" w:rsidRPr="00AD2DD2" w:rsidRDefault="00E83298" w:rsidP="0097096D">
            <w:pPr>
              <w:autoSpaceDE w:val="0"/>
              <w:autoSpaceDN w:val="0"/>
              <w:adjustRightInd w:val="0"/>
              <w:spacing w:after="0"/>
              <w:ind w:firstLine="540"/>
              <w:jc w:val="right"/>
              <w:rPr>
                <w:rFonts w:ascii="Times New Roman" w:eastAsia="Times New Roman" w:hAnsi="Times New Roman"/>
                <w:sz w:val="28"/>
                <w:szCs w:val="28"/>
                <w:lang w:eastAsia="ru-RU"/>
              </w:rPr>
            </w:pPr>
            <w:proofErr w:type="gramStart"/>
            <w:r w:rsidRPr="00AD2DD2">
              <w:rPr>
                <w:rFonts w:ascii="Times New Roman" w:eastAsia="Times New Roman" w:hAnsi="Times New Roman"/>
                <w:sz w:val="28"/>
                <w:szCs w:val="28"/>
                <w:lang w:eastAsia="ru-RU"/>
              </w:rPr>
              <w:t>к Порядку предоставлени</w:t>
            </w:r>
            <w:r>
              <w:rPr>
                <w:rFonts w:ascii="Times New Roman" w:eastAsia="Times New Roman" w:hAnsi="Times New Roman"/>
                <w:sz w:val="28"/>
                <w:szCs w:val="28"/>
                <w:lang w:eastAsia="ru-RU"/>
              </w:rPr>
              <w:t>я</w:t>
            </w:r>
            <w:r w:rsidRPr="00AD2DD2">
              <w:rPr>
                <w:rFonts w:ascii="Times New Roman" w:eastAsia="Times New Roman" w:hAnsi="Times New Roman"/>
                <w:sz w:val="28"/>
                <w:szCs w:val="28"/>
                <w:lang w:eastAsia="ru-RU"/>
              </w:rPr>
              <w:t xml:space="preserve"> в 201</w:t>
            </w:r>
            <w:r>
              <w:rPr>
                <w:rFonts w:ascii="Times New Roman" w:eastAsia="Times New Roman" w:hAnsi="Times New Roman"/>
                <w:sz w:val="28"/>
                <w:szCs w:val="28"/>
                <w:lang w:eastAsia="ru-RU"/>
              </w:rPr>
              <w:t>7</w:t>
            </w:r>
            <w:r w:rsidRPr="00AD2DD2">
              <w:rPr>
                <w:rFonts w:ascii="Times New Roman" w:eastAsia="Times New Roman" w:hAnsi="Times New Roman"/>
                <w:sz w:val="28"/>
                <w:szCs w:val="28"/>
                <w:lang w:eastAsia="ru-RU"/>
              </w:rPr>
              <w:t xml:space="preserve"> –  201</w:t>
            </w:r>
            <w:r>
              <w:rPr>
                <w:rFonts w:ascii="Times New Roman" w:eastAsia="Times New Roman" w:hAnsi="Times New Roman"/>
                <w:sz w:val="28"/>
                <w:szCs w:val="28"/>
                <w:lang w:eastAsia="ru-RU"/>
              </w:rPr>
              <w:t>9</w:t>
            </w:r>
            <w:r w:rsidRPr="00AD2DD2">
              <w:rPr>
                <w:rFonts w:ascii="Times New Roman" w:eastAsia="Times New Roman" w:hAnsi="Times New Roman"/>
                <w:sz w:val="28"/>
                <w:szCs w:val="28"/>
                <w:lang w:eastAsia="ru-RU"/>
              </w:rPr>
              <w:t xml:space="preserve">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roofErr w:type="gramEnd"/>
          </w:p>
          <w:p w:rsidR="00E83298" w:rsidRPr="00AD2DD2" w:rsidRDefault="00E83298" w:rsidP="0097096D">
            <w:pPr>
              <w:autoSpaceDE w:val="0"/>
              <w:autoSpaceDN w:val="0"/>
              <w:adjustRightInd w:val="0"/>
              <w:spacing w:after="0"/>
              <w:jc w:val="right"/>
              <w:outlineLvl w:val="1"/>
              <w:rPr>
                <w:rFonts w:ascii="Times New Roman" w:eastAsia="Times New Roman" w:hAnsi="Times New Roman"/>
                <w:sz w:val="24"/>
                <w:szCs w:val="24"/>
                <w:lang w:eastAsia="ru-RU"/>
              </w:rPr>
            </w:pPr>
          </w:p>
        </w:tc>
      </w:tr>
    </w:tbl>
    <w:p w:rsidR="00E83298" w:rsidRDefault="00E83298" w:rsidP="00E83298">
      <w:pPr>
        <w:autoSpaceDE w:val="0"/>
        <w:autoSpaceDN w:val="0"/>
        <w:adjustRightInd w:val="0"/>
        <w:spacing w:after="0"/>
        <w:jc w:val="right"/>
        <w:rPr>
          <w:rFonts w:ascii="Times New Roman" w:hAnsi="Times New Roman"/>
          <w:sz w:val="28"/>
          <w:szCs w:val="28"/>
        </w:rPr>
      </w:pPr>
    </w:p>
    <w:p w:rsidR="00E83298" w:rsidRPr="00462856" w:rsidRDefault="00E83298" w:rsidP="00E83298">
      <w:pPr>
        <w:autoSpaceDE w:val="0"/>
        <w:autoSpaceDN w:val="0"/>
        <w:adjustRightInd w:val="0"/>
        <w:spacing w:after="0"/>
        <w:jc w:val="center"/>
        <w:rPr>
          <w:rFonts w:ascii="Times New Roman" w:eastAsia="Times New Roman" w:hAnsi="Times New Roman"/>
          <w:sz w:val="28"/>
          <w:szCs w:val="28"/>
          <w:lang w:eastAsia="ru-RU"/>
        </w:rPr>
      </w:pPr>
      <w:r w:rsidRPr="00462856">
        <w:rPr>
          <w:rFonts w:ascii="Times New Roman" w:eastAsia="Times New Roman" w:hAnsi="Times New Roman"/>
          <w:sz w:val="28"/>
          <w:szCs w:val="28"/>
          <w:lang w:eastAsia="ru-RU"/>
        </w:rPr>
        <w:t>Перечень документов,</w:t>
      </w:r>
    </w:p>
    <w:p w:rsidR="00E83298" w:rsidRPr="00462856" w:rsidRDefault="00E83298" w:rsidP="00E83298">
      <w:pPr>
        <w:autoSpaceDE w:val="0"/>
        <w:autoSpaceDN w:val="0"/>
        <w:adjustRightInd w:val="0"/>
        <w:spacing w:after="0"/>
        <w:jc w:val="center"/>
        <w:rPr>
          <w:rFonts w:ascii="Times New Roman" w:eastAsia="Times New Roman" w:hAnsi="Times New Roman"/>
          <w:sz w:val="28"/>
          <w:szCs w:val="28"/>
          <w:lang w:eastAsia="ru-RU"/>
        </w:rPr>
      </w:pPr>
      <w:r w:rsidRPr="00462856">
        <w:rPr>
          <w:rFonts w:ascii="Times New Roman" w:eastAsia="Times New Roman" w:hAnsi="Times New Roman"/>
          <w:sz w:val="28"/>
          <w:szCs w:val="28"/>
          <w:lang w:eastAsia="ru-RU"/>
        </w:rPr>
        <w:t xml:space="preserve">подтверждающих целевое использование </w:t>
      </w:r>
      <w:r>
        <w:rPr>
          <w:rFonts w:ascii="Times New Roman" w:eastAsia="Times New Roman" w:hAnsi="Times New Roman"/>
          <w:sz w:val="28"/>
          <w:szCs w:val="28"/>
          <w:lang w:eastAsia="ru-RU"/>
        </w:rPr>
        <w:t>кредитов (займов)</w:t>
      </w:r>
    </w:p>
    <w:p w:rsidR="00E83298" w:rsidRPr="00462856" w:rsidRDefault="00E83298" w:rsidP="00E83298">
      <w:pPr>
        <w:autoSpaceDE w:val="0"/>
        <w:autoSpaceDN w:val="0"/>
        <w:adjustRightInd w:val="0"/>
        <w:spacing w:after="0"/>
        <w:jc w:val="center"/>
        <w:rPr>
          <w:rFonts w:ascii="Times New Roman" w:eastAsia="Times New Roman" w:hAnsi="Times New Roman"/>
          <w:sz w:val="28"/>
          <w:szCs w:val="28"/>
          <w:lang w:eastAsia="ru-RU"/>
        </w:rPr>
      </w:pPr>
      <w:r w:rsidRPr="00462856">
        <w:rPr>
          <w:rFonts w:ascii="Times New Roman" w:eastAsia="Times New Roman" w:hAnsi="Times New Roman"/>
          <w:sz w:val="28"/>
          <w:szCs w:val="28"/>
          <w:lang w:eastAsia="ru-RU"/>
        </w:rPr>
        <w:t>на развитие направлений, связанных с развитием туриз</w:t>
      </w:r>
      <w:r>
        <w:rPr>
          <w:rFonts w:ascii="Times New Roman" w:eastAsia="Times New Roman" w:hAnsi="Times New Roman"/>
          <w:sz w:val="28"/>
          <w:szCs w:val="28"/>
          <w:lang w:eastAsia="ru-RU"/>
        </w:rPr>
        <w:t>ма в сельской местности (сельского</w:t>
      </w:r>
      <w:r w:rsidRPr="00462856">
        <w:rPr>
          <w:rFonts w:ascii="Times New Roman" w:eastAsia="Times New Roman" w:hAnsi="Times New Roman"/>
          <w:sz w:val="28"/>
          <w:szCs w:val="28"/>
          <w:lang w:eastAsia="ru-RU"/>
        </w:rPr>
        <w:t xml:space="preserve"> туризм</w:t>
      </w:r>
      <w:r>
        <w:rPr>
          <w:rFonts w:ascii="Times New Roman" w:eastAsia="Times New Roman" w:hAnsi="Times New Roman"/>
          <w:sz w:val="28"/>
          <w:szCs w:val="28"/>
          <w:lang w:eastAsia="ru-RU"/>
        </w:rPr>
        <w:t>а</w:t>
      </w:r>
      <w:r w:rsidRPr="00462856">
        <w:rPr>
          <w:rFonts w:ascii="Times New Roman" w:eastAsia="Times New Roman" w:hAnsi="Times New Roman"/>
          <w:sz w:val="28"/>
          <w:szCs w:val="28"/>
          <w:lang w:eastAsia="ru-RU"/>
        </w:rPr>
        <w:t xml:space="preserve">), включая развитие народных промыслов, торговлей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462856">
        <w:rPr>
          <w:rFonts w:ascii="Times New Roman" w:eastAsia="Times New Roman" w:hAnsi="Times New Roman"/>
          <w:sz w:val="28"/>
          <w:szCs w:val="28"/>
          <w:lang w:eastAsia="ru-RU"/>
        </w:rPr>
        <w:t>недревесных</w:t>
      </w:r>
      <w:proofErr w:type="spellEnd"/>
      <w:r w:rsidRPr="00462856">
        <w:rPr>
          <w:rFonts w:ascii="Times New Roman" w:eastAsia="Times New Roman" w:hAnsi="Times New Roman"/>
          <w:sz w:val="28"/>
          <w:szCs w:val="28"/>
          <w:lang w:eastAsia="ru-RU"/>
        </w:rPr>
        <w:t xml:space="preserve"> лесных ресурсов</w:t>
      </w:r>
    </w:p>
    <w:p w:rsidR="00E83298" w:rsidRDefault="00E83298" w:rsidP="00E83298">
      <w:pPr>
        <w:autoSpaceDE w:val="0"/>
        <w:autoSpaceDN w:val="0"/>
        <w:adjustRightInd w:val="0"/>
        <w:spacing w:after="0"/>
        <w:jc w:val="center"/>
        <w:rPr>
          <w:rFonts w:ascii="Times New Roman" w:hAnsi="Times New Roman"/>
          <w:sz w:val="28"/>
          <w:szCs w:val="28"/>
        </w:rPr>
      </w:pP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Документы, подтверждающие целевое использование средств, полученных на строительство, реконструкцию и ремонт зданий для туризма в сельской местности (гостевых домиков), мест отдыха (в </w:t>
      </w:r>
      <w:proofErr w:type="spellStart"/>
      <w:r>
        <w:rPr>
          <w:rFonts w:ascii="Times New Roman" w:hAnsi="Times New Roman"/>
          <w:sz w:val="28"/>
          <w:szCs w:val="28"/>
        </w:rPr>
        <w:t>т.ч</w:t>
      </w:r>
      <w:proofErr w:type="spellEnd"/>
      <w:r>
        <w:rPr>
          <w:rFonts w:ascii="Times New Roman" w:hAnsi="Times New Roman"/>
          <w:sz w:val="28"/>
          <w:szCs w:val="28"/>
        </w:rPr>
        <w:t xml:space="preserve">.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w:t>
      </w:r>
      <w:proofErr w:type="spellStart"/>
      <w:r>
        <w:rPr>
          <w:rFonts w:ascii="Times New Roman" w:hAnsi="Times New Roman"/>
          <w:sz w:val="28"/>
          <w:szCs w:val="28"/>
        </w:rPr>
        <w:t>недревесных</w:t>
      </w:r>
      <w:proofErr w:type="spellEnd"/>
      <w:r>
        <w:rPr>
          <w:rFonts w:ascii="Times New Roman" w:hAnsi="Times New Roman"/>
          <w:sz w:val="28"/>
          <w:szCs w:val="28"/>
        </w:rPr>
        <w:t xml:space="preserve"> лесных ресурсов (далее - дикоросы), для</w:t>
      </w:r>
      <w:proofErr w:type="gramEnd"/>
      <w:r>
        <w:rPr>
          <w:rFonts w:ascii="Times New Roman" w:hAnsi="Times New Roman"/>
          <w:sz w:val="28"/>
          <w:szCs w:val="28"/>
        </w:rPr>
        <w:t xml:space="preserve"> занятий ремеслами и бытового обслуживания сельского населения, торговли, включая работы, связанные с инженерным обустройством, в том числе подведение и подключение газа, воды, канализации и электросетей. </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1.1. Для граждан, ведущих личное подсобное хозяйство:</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смета (сводка) затрат, составленная и подписанная производителем;</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оригиналы </w:t>
      </w:r>
      <w:hyperlink r:id="rId47" w:history="1">
        <w:r>
          <w:rPr>
            <w:rFonts w:ascii="Times New Roman" w:hAnsi="Times New Roman"/>
            <w:sz w:val="28"/>
            <w:szCs w:val="28"/>
            <w:vertAlign w:val="superscript"/>
          </w:rPr>
          <w:t>1</w:t>
        </w:r>
      </w:hyperlink>
      <w:r>
        <w:rPr>
          <w:rFonts w:ascii="Times New Roman" w:hAnsi="Times New Roman"/>
          <w:sz w:val="28"/>
          <w:szCs w:val="28"/>
        </w:rPr>
        <w:t>, копии оформленных в установленном порядке кассовых и (или) товарных чеков на приобретенные материалы согласно смете (сводке) затрат;</w:t>
      </w:r>
    </w:p>
    <w:p w:rsidR="00E83298" w:rsidRDefault="00E83298" w:rsidP="00E83298">
      <w:pPr>
        <w:autoSpaceDE w:val="0"/>
        <w:autoSpaceDN w:val="0"/>
        <w:adjustRightInd w:val="0"/>
        <w:spacing w:after="0"/>
        <w:ind w:firstLine="539"/>
        <w:jc w:val="both"/>
        <w:rPr>
          <w:rFonts w:ascii="Times New Roman" w:hAnsi="Times New Roman"/>
          <w:sz w:val="28"/>
          <w:szCs w:val="28"/>
        </w:rPr>
      </w:pPr>
      <w:proofErr w:type="gramStart"/>
      <w:r>
        <w:rPr>
          <w:rFonts w:ascii="Times New Roman" w:hAnsi="Times New Roman"/>
          <w:sz w:val="28"/>
          <w:szCs w:val="28"/>
        </w:rPr>
        <w:t xml:space="preserve">оригиналы </w:t>
      </w:r>
      <w:hyperlink r:id="rId48" w:history="1">
        <w:r>
          <w:rPr>
            <w:rFonts w:ascii="Times New Roman" w:hAnsi="Times New Roman"/>
            <w:sz w:val="28"/>
            <w:szCs w:val="28"/>
            <w:vertAlign w:val="superscript"/>
          </w:rPr>
          <w:t>1</w:t>
        </w:r>
      </w:hyperlink>
      <w:hyperlink r:id="rId49" w:history="1"/>
      <w:r>
        <w:rPr>
          <w:rFonts w:ascii="Times New Roman" w:hAnsi="Times New Roman"/>
          <w:sz w:val="28"/>
          <w:szCs w:val="28"/>
        </w:rPr>
        <w:t>, копии договоров на выполнение работ (при подрядном и хозяйственном 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roofErr w:type="gramEnd"/>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1.2. Для крестьянских (фермерских) хозяйств и сельскохозяйственных потребительских кооперативов:</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копия титульного списка стройки, заверенная производителем;</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копия сметы на строительство, реконструкцию и ремонт объектов, заверенная производителем;</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копии договоров на поставку технологического оборудования, на выполнение подрядных работ, проектных работ, строительно-монтажных работ и иных работ (экспертиза, технадзор), график выполнения строительно-монтажных работ, заверенные производителем.</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Документы, представляемые по мере выполнения графика работ:</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копии платежных поручений, подтверждающих оплату технологического оборудования, выполненных работ при подрядном способе, проектных работ, строительно-монтажных работ (экспертиза, технадзор),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копии актов выполненных работ (унифицированная форма </w:t>
      </w:r>
      <w:hyperlink r:id="rId50" w:history="1">
        <w:r w:rsidRPr="00462856">
          <w:rPr>
            <w:rFonts w:ascii="Times New Roman" w:hAnsi="Times New Roman"/>
            <w:sz w:val="28"/>
            <w:szCs w:val="28"/>
          </w:rPr>
          <w:t>№ КС-2</w:t>
        </w:r>
      </w:hyperlink>
      <w:r>
        <w:rPr>
          <w:rFonts w:ascii="Times New Roman" w:hAnsi="Times New Roman"/>
          <w:sz w:val="28"/>
          <w:szCs w:val="28"/>
        </w:rPr>
        <w:t xml:space="preserve">), справки о стоимости выполненных работ и затрат (унифицированная форма     </w:t>
      </w:r>
      <w:hyperlink r:id="rId51" w:history="1">
        <w:r>
          <w:rPr>
            <w:rFonts w:ascii="Times New Roman" w:hAnsi="Times New Roman"/>
            <w:sz w:val="28"/>
            <w:szCs w:val="28"/>
          </w:rPr>
          <w:t>№</w:t>
        </w:r>
        <w:r w:rsidRPr="00462856">
          <w:rPr>
            <w:rFonts w:ascii="Times New Roman" w:hAnsi="Times New Roman"/>
            <w:sz w:val="28"/>
            <w:szCs w:val="28"/>
          </w:rPr>
          <w:t xml:space="preserve"> КС-3</w:t>
        </w:r>
      </w:hyperlink>
      <w:r>
        <w:rPr>
          <w:rFonts w:ascii="Times New Roman" w:hAnsi="Times New Roman"/>
          <w:sz w:val="28"/>
          <w:szCs w:val="28"/>
        </w:rPr>
        <w:t>), заверенные производителем;</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 xml:space="preserve">копии актов о приеме-передаче сдачи здания (сооружения) (унифицированная форма </w:t>
      </w:r>
      <w:hyperlink r:id="rId52" w:history="1">
        <w:r>
          <w:rPr>
            <w:rFonts w:ascii="Times New Roman" w:hAnsi="Times New Roman"/>
            <w:sz w:val="28"/>
            <w:szCs w:val="28"/>
          </w:rPr>
          <w:t>№</w:t>
        </w:r>
        <w:r w:rsidRPr="00462856">
          <w:rPr>
            <w:rFonts w:ascii="Times New Roman" w:hAnsi="Times New Roman"/>
            <w:sz w:val="28"/>
            <w:szCs w:val="28"/>
          </w:rPr>
          <w:t xml:space="preserve"> ОС-</w:t>
        </w:r>
        <w:proofErr w:type="spellStart"/>
        <w:r w:rsidRPr="00462856">
          <w:rPr>
            <w:rFonts w:ascii="Times New Roman" w:hAnsi="Times New Roman"/>
            <w:sz w:val="28"/>
            <w:szCs w:val="28"/>
          </w:rPr>
          <w:t>1а</w:t>
        </w:r>
        <w:proofErr w:type="spellEnd"/>
      </w:hyperlink>
      <w:r>
        <w:rPr>
          <w:rFonts w:ascii="Times New Roman" w:hAnsi="Times New Roman"/>
          <w:sz w:val="28"/>
          <w:szCs w:val="28"/>
        </w:rPr>
        <w:t xml:space="preserve">) и (или) актов приема-сдачи реконструированных, модернизированных объектов основных средств (унифицированная форма </w:t>
      </w:r>
      <w:hyperlink r:id="rId53" w:history="1">
        <w:r>
          <w:rPr>
            <w:rFonts w:ascii="Times New Roman" w:hAnsi="Times New Roman"/>
            <w:sz w:val="28"/>
            <w:szCs w:val="28"/>
          </w:rPr>
          <w:t>№</w:t>
        </w:r>
        <w:r w:rsidRPr="00462856">
          <w:rPr>
            <w:rFonts w:ascii="Times New Roman" w:hAnsi="Times New Roman"/>
            <w:sz w:val="28"/>
            <w:szCs w:val="28"/>
          </w:rPr>
          <w:t xml:space="preserve"> ОС-3</w:t>
        </w:r>
      </w:hyperlink>
      <w:r>
        <w:rPr>
          <w:rFonts w:ascii="Times New Roman" w:hAnsi="Times New Roman"/>
          <w:sz w:val="28"/>
          <w:szCs w:val="28"/>
        </w:rPr>
        <w:t>), заверенные производителем (представляются после завершения строительства).</w:t>
      </w:r>
    </w:p>
    <w:p w:rsidR="00E83298" w:rsidRDefault="00E83298" w:rsidP="00E83298">
      <w:pPr>
        <w:autoSpaceDE w:val="0"/>
        <w:autoSpaceDN w:val="0"/>
        <w:adjustRightInd w:val="0"/>
        <w:spacing w:after="0"/>
        <w:ind w:firstLine="539"/>
        <w:jc w:val="both"/>
        <w:rPr>
          <w:rFonts w:ascii="Times New Roman" w:hAnsi="Times New Roman"/>
          <w:sz w:val="28"/>
          <w:szCs w:val="28"/>
        </w:rPr>
      </w:pPr>
      <w:r>
        <w:rPr>
          <w:rFonts w:ascii="Times New Roman" w:hAnsi="Times New Roman"/>
          <w:sz w:val="28"/>
          <w:szCs w:val="28"/>
        </w:rPr>
        <w:t>2. Документы, подтверждающие целевое использование средств, полученных на приобретение необходимого оборудования, материальных ресурсов, транспортных средств и инвентаря:</w:t>
      </w:r>
    </w:p>
    <w:p w:rsidR="00E83298" w:rsidRPr="00677163" w:rsidRDefault="00E83298" w:rsidP="00E83298">
      <w:pPr>
        <w:autoSpaceDE w:val="0"/>
        <w:autoSpaceDN w:val="0"/>
        <w:adjustRightInd w:val="0"/>
        <w:spacing w:after="0"/>
        <w:ind w:firstLine="539"/>
        <w:jc w:val="both"/>
        <w:rPr>
          <w:rFonts w:ascii="Times New Roman" w:hAnsi="Times New Roman"/>
          <w:sz w:val="28"/>
          <w:szCs w:val="28"/>
        </w:rPr>
      </w:pPr>
      <w:proofErr w:type="gramStart"/>
      <w:r w:rsidRPr="00677163">
        <w:rPr>
          <w:rFonts w:ascii="Times New Roman" w:hAnsi="Times New Roman"/>
          <w:sz w:val="28"/>
          <w:szCs w:val="28"/>
        </w:rPr>
        <w:t xml:space="preserve">оригиналы </w:t>
      </w:r>
      <w:hyperlink r:id="rId54" w:history="1">
        <w:r w:rsidRPr="00677163">
          <w:rPr>
            <w:rFonts w:ascii="Times New Roman" w:hAnsi="Times New Roman"/>
            <w:sz w:val="28"/>
            <w:szCs w:val="28"/>
            <w:vertAlign w:val="superscript"/>
          </w:rPr>
          <w:t>1</w:t>
        </w:r>
      </w:hyperlink>
      <w:r w:rsidRPr="00677163">
        <w:rPr>
          <w:rFonts w:ascii="Times New Roman" w:hAnsi="Times New Roman"/>
          <w:sz w:val="28"/>
          <w:szCs w:val="28"/>
        </w:rPr>
        <w:t>, копии договоров купли-продажи, товарных чеков или накладных и (или) универсальных передаточных документов,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E83298" w:rsidRPr="00677163" w:rsidRDefault="00E83298" w:rsidP="00E83298">
      <w:pPr>
        <w:autoSpaceDE w:val="0"/>
        <w:autoSpaceDN w:val="0"/>
        <w:adjustRightInd w:val="0"/>
        <w:spacing w:after="0"/>
        <w:ind w:firstLine="539"/>
        <w:jc w:val="both"/>
        <w:rPr>
          <w:rFonts w:ascii="Times New Roman" w:hAnsi="Times New Roman"/>
          <w:sz w:val="28"/>
          <w:szCs w:val="28"/>
        </w:rPr>
      </w:pPr>
      <w:r w:rsidRPr="00677163">
        <w:rPr>
          <w:rFonts w:ascii="Times New Roman" w:hAnsi="Times New Roman"/>
          <w:sz w:val="28"/>
          <w:szCs w:val="28"/>
        </w:rPr>
        <w:t>3. Документы, подтверждающие целевое использование средств, полученных на закупку дикоросов:</w:t>
      </w:r>
    </w:p>
    <w:p w:rsidR="00E83298" w:rsidRPr="00677163" w:rsidRDefault="00E83298" w:rsidP="00E83298">
      <w:pPr>
        <w:autoSpaceDE w:val="0"/>
        <w:autoSpaceDN w:val="0"/>
        <w:adjustRightInd w:val="0"/>
        <w:spacing w:after="0"/>
        <w:ind w:firstLine="539"/>
        <w:jc w:val="both"/>
        <w:rPr>
          <w:rFonts w:ascii="Times New Roman" w:hAnsi="Times New Roman"/>
          <w:sz w:val="28"/>
          <w:szCs w:val="28"/>
        </w:rPr>
      </w:pPr>
      <w:proofErr w:type="gramStart"/>
      <w:r w:rsidRPr="00677163">
        <w:rPr>
          <w:rFonts w:ascii="Times New Roman" w:hAnsi="Times New Roman"/>
          <w:sz w:val="28"/>
          <w:szCs w:val="28"/>
        </w:rPr>
        <w:t>копии договоров на приобретение дикоросов, заверенные производителем, копии платежных поручений по оплате дикоросов, заверенные производителем (в случае приобретения в организациях и у индивидуальных предпринимателей);</w:t>
      </w:r>
      <w:proofErr w:type="gramEnd"/>
    </w:p>
    <w:p w:rsidR="00E83298" w:rsidRPr="00677163" w:rsidRDefault="00E83298" w:rsidP="00E83298">
      <w:pPr>
        <w:autoSpaceDE w:val="0"/>
        <w:autoSpaceDN w:val="0"/>
        <w:adjustRightInd w:val="0"/>
        <w:spacing w:after="0"/>
        <w:ind w:firstLine="539"/>
        <w:jc w:val="both"/>
        <w:rPr>
          <w:rFonts w:ascii="Times New Roman" w:hAnsi="Times New Roman"/>
          <w:sz w:val="28"/>
          <w:szCs w:val="28"/>
        </w:rPr>
      </w:pPr>
      <w:r w:rsidRPr="00677163">
        <w:rPr>
          <w:rFonts w:ascii="Times New Roman" w:hAnsi="Times New Roman"/>
          <w:sz w:val="28"/>
          <w:szCs w:val="28"/>
        </w:rPr>
        <w:t>копии закупочных актов, оформленные в установленном порядке, заверенные производителем, или копии товарных накладных и (или) универсальных передаточных документов и документов, подтверждающих оплату закупленных дикоросов, заверенные производителем (при приобретении у физических лиц).</w:t>
      </w:r>
    </w:p>
    <w:p w:rsidR="00E83298" w:rsidRPr="00677163" w:rsidRDefault="00E83298" w:rsidP="00E83298">
      <w:pPr>
        <w:autoSpaceDE w:val="0"/>
        <w:autoSpaceDN w:val="0"/>
        <w:adjustRightInd w:val="0"/>
        <w:spacing w:after="0"/>
        <w:ind w:firstLine="539"/>
        <w:jc w:val="both"/>
        <w:rPr>
          <w:rFonts w:ascii="Times New Roman" w:hAnsi="Times New Roman"/>
          <w:sz w:val="28"/>
          <w:szCs w:val="28"/>
        </w:rPr>
      </w:pPr>
      <w:r w:rsidRPr="00677163">
        <w:rPr>
          <w:rFonts w:ascii="Times New Roman" w:hAnsi="Times New Roman"/>
          <w:sz w:val="28"/>
          <w:szCs w:val="28"/>
        </w:rPr>
        <w:t>4. Документы, оформленные в течение срока действия кредитного договора, подтверждающие осуществление соответствующих видов деятельности.</w:t>
      </w:r>
    </w:p>
    <w:p w:rsidR="00E83298" w:rsidRDefault="00E83298" w:rsidP="00E83298">
      <w:pPr>
        <w:autoSpaceDE w:val="0"/>
        <w:autoSpaceDN w:val="0"/>
        <w:adjustRightInd w:val="0"/>
        <w:spacing w:after="0"/>
        <w:ind w:firstLine="539"/>
        <w:jc w:val="both"/>
        <w:rPr>
          <w:rFonts w:ascii="Times New Roman" w:hAnsi="Times New Roman"/>
          <w:sz w:val="28"/>
          <w:szCs w:val="28"/>
        </w:rPr>
      </w:pPr>
      <w:r w:rsidRPr="00677163">
        <w:rPr>
          <w:rFonts w:ascii="Times New Roman" w:hAnsi="Times New Roman"/>
          <w:sz w:val="28"/>
          <w:szCs w:val="28"/>
        </w:rPr>
        <w:t>___________________</w:t>
      </w:r>
    </w:p>
    <w:p w:rsidR="00E83298" w:rsidRDefault="00E83298" w:rsidP="00E83298">
      <w:pPr>
        <w:autoSpaceDE w:val="0"/>
        <w:autoSpaceDN w:val="0"/>
        <w:adjustRightInd w:val="0"/>
        <w:spacing w:after="0"/>
        <w:ind w:firstLine="540"/>
        <w:jc w:val="both"/>
        <w:rPr>
          <w:rFonts w:ascii="Times New Roman" w:hAnsi="Times New Roman"/>
          <w:sz w:val="28"/>
          <w:szCs w:val="28"/>
        </w:rPr>
      </w:pPr>
    </w:p>
    <w:p w:rsidR="00E83298" w:rsidRDefault="00E83298" w:rsidP="00E83298">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sz w:val="28"/>
          <w:szCs w:val="28"/>
        </w:rPr>
        <w:t xml:space="preserve"> Оригиналы документов после сверки с копиями возвращаются производителю.</w:t>
      </w:r>
    </w:p>
    <w:p w:rsidR="00E83298" w:rsidRDefault="00E83298" w:rsidP="00E83298"/>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tbl>
      <w:tblPr>
        <w:tblW w:w="9889" w:type="dxa"/>
        <w:tblLook w:val="01E0" w:firstRow="1" w:lastRow="1" w:firstColumn="1" w:lastColumn="1" w:noHBand="0" w:noVBand="0"/>
      </w:tblPr>
      <w:tblGrid>
        <w:gridCol w:w="2628"/>
        <w:gridCol w:w="7261"/>
      </w:tblGrid>
      <w:tr w:rsidR="00E83298" w:rsidRPr="00E83298" w:rsidTr="0097096D">
        <w:tc>
          <w:tcPr>
            <w:tcW w:w="2628" w:type="dxa"/>
            <w:shd w:val="clear" w:color="auto" w:fill="auto"/>
          </w:tcPr>
          <w:p w:rsidR="00E83298" w:rsidRPr="00E83298" w:rsidRDefault="00E83298" w:rsidP="0097096D">
            <w:pPr>
              <w:autoSpaceDE w:val="0"/>
              <w:autoSpaceDN w:val="0"/>
              <w:adjustRightInd w:val="0"/>
              <w:outlineLvl w:val="1"/>
              <w:rPr>
                <w:rFonts w:ascii="Times New Roman" w:hAnsi="Times New Roman" w:cs="Times New Roman"/>
                <w:sz w:val="28"/>
                <w:szCs w:val="28"/>
              </w:rPr>
            </w:pPr>
          </w:p>
        </w:tc>
        <w:tc>
          <w:tcPr>
            <w:tcW w:w="7261" w:type="dxa"/>
            <w:shd w:val="clear" w:color="auto" w:fill="auto"/>
          </w:tcPr>
          <w:p w:rsidR="00E83298" w:rsidRPr="00E83298" w:rsidRDefault="00E83298" w:rsidP="0097096D">
            <w:pPr>
              <w:autoSpaceDE w:val="0"/>
              <w:autoSpaceDN w:val="0"/>
              <w:adjustRightInd w:val="0"/>
              <w:jc w:val="right"/>
              <w:rPr>
                <w:rFonts w:ascii="Times New Roman" w:hAnsi="Times New Roman" w:cs="Times New Roman"/>
                <w:sz w:val="28"/>
                <w:szCs w:val="28"/>
              </w:rPr>
            </w:pPr>
            <w:r w:rsidRPr="00E83298">
              <w:rPr>
                <w:rFonts w:ascii="Times New Roman" w:hAnsi="Times New Roman" w:cs="Times New Roman"/>
                <w:sz w:val="28"/>
                <w:szCs w:val="28"/>
              </w:rPr>
              <w:t xml:space="preserve">ПРИЛОЖЕНИЕ </w:t>
            </w:r>
            <w:r w:rsidR="00D839D0">
              <w:rPr>
                <w:rFonts w:ascii="Times New Roman" w:hAnsi="Times New Roman" w:cs="Times New Roman"/>
                <w:sz w:val="28"/>
                <w:szCs w:val="28"/>
              </w:rPr>
              <w:t>5</w:t>
            </w:r>
          </w:p>
          <w:p w:rsidR="00E83298" w:rsidRPr="00E83298" w:rsidRDefault="00E83298" w:rsidP="00D839D0">
            <w:pPr>
              <w:autoSpaceDE w:val="0"/>
              <w:autoSpaceDN w:val="0"/>
              <w:adjustRightInd w:val="0"/>
              <w:ind w:firstLine="540"/>
              <w:jc w:val="right"/>
              <w:rPr>
                <w:rFonts w:ascii="Times New Roman" w:hAnsi="Times New Roman" w:cs="Times New Roman"/>
                <w:sz w:val="28"/>
                <w:szCs w:val="28"/>
              </w:rPr>
            </w:pPr>
            <w:proofErr w:type="gramStart"/>
            <w:r w:rsidRPr="00E83298">
              <w:rPr>
                <w:rFonts w:ascii="Times New Roman" w:hAnsi="Times New Roman" w:cs="Times New Roman"/>
                <w:sz w:val="28"/>
                <w:szCs w:val="28"/>
              </w:rPr>
              <w:t>к Порядку предоставления в 2017 –  2019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roofErr w:type="gramEnd"/>
          </w:p>
        </w:tc>
      </w:tr>
    </w:tbl>
    <w:p w:rsidR="00E83298" w:rsidRPr="00E83298" w:rsidRDefault="00E83298" w:rsidP="00E83298">
      <w:pPr>
        <w:pStyle w:val="42"/>
        <w:jc w:val="center"/>
        <w:rPr>
          <w:sz w:val="28"/>
          <w:szCs w:val="28"/>
        </w:rPr>
      </w:pPr>
    </w:p>
    <w:p w:rsidR="00E83298" w:rsidRPr="00E83298" w:rsidRDefault="00E83298" w:rsidP="00E83298">
      <w:pPr>
        <w:pStyle w:val="42"/>
        <w:jc w:val="center"/>
        <w:rPr>
          <w:spacing w:val="-2"/>
          <w:sz w:val="28"/>
          <w:szCs w:val="28"/>
        </w:rPr>
      </w:pPr>
      <w:r w:rsidRPr="00E83298">
        <w:rPr>
          <w:sz w:val="28"/>
          <w:szCs w:val="28"/>
        </w:rPr>
        <w:t xml:space="preserve">Расчёт размера </w:t>
      </w:r>
      <w:r w:rsidRPr="00E83298">
        <w:rPr>
          <w:spacing w:val="-2"/>
          <w:sz w:val="28"/>
          <w:szCs w:val="28"/>
        </w:rPr>
        <w:t xml:space="preserve">субсидий </w:t>
      </w:r>
    </w:p>
    <w:p w:rsidR="00E83298" w:rsidRPr="00E83298" w:rsidRDefault="00E83298" w:rsidP="00E83298">
      <w:pPr>
        <w:autoSpaceDE w:val="0"/>
        <w:autoSpaceDN w:val="0"/>
        <w:adjustRightInd w:val="0"/>
        <w:jc w:val="center"/>
        <w:rPr>
          <w:rFonts w:ascii="Times New Roman" w:hAnsi="Times New Roman" w:cs="Times New Roman"/>
          <w:sz w:val="28"/>
          <w:szCs w:val="28"/>
        </w:rPr>
      </w:pPr>
    </w:p>
    <w:p w:rsidR="00E83298" w:rsidRPr="00E83298" w:rsidRDefault="00E83298" w:rsidP="00E83298">
      <w:pPr>
        <w:autoSpaceDE w:val="0"/>
        <w:autoSpaceDN w:val="0"/>
        <w:adjustRightInd w:val="0"/>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 xml:space="preserve">по кредиту (займу), полученному  </w:t>
      </w:r>
      <w:proofErr w:type="gramStart"/>
      <w:r w:rsidRPr="00E83298">
        <w:rPr>
          <w:rFonts w:ascii="Times New Roman" w:hAnsi="Times New Roman" w:cs="Times New Roman"/>
          <w:sz w:val="28"/>
          <w:szCs w:val="28"/>
        </w:rPr>
        <w:t>в</w:t>
      </w:r>
      <w:proofErr w:type="gramEnd"/>
      <w:r w:rsidRPr="00E83298">
        <w:rPr>
          <w:rFonts w:ascii="Times New Roman" w:hAnsi="Times New Roman" w:cs="Times New Roman"/>
          <w:sz w:val="28"/>
          <w:szCs w:val="28"/>
        </w:rPr>
        <w:t xml:space="preserve"> ______________________________ </w:t>
      </w:r>
    </w:p>
    <w:p w:rsidR="00E83298" w:rsidRPr="00E83298" w:rsidRDefault="00E83298" w:rsidP="00E83298">
      <w:pPr>
        <w:spacing w:after="0" w:line="120" w:lineRule="atLeast"/>
        <w:ind w:firstLine="709"/>
        <w:jc w:val="both"/>
        <w:rPr>
          <w:rFonts w:ascii="Times New Roman" w:hAnsi="Times New Roman" w:cs="Times New Roman"/>
          <w:sz w:val="28"/>
          <w:szCs w:val="28"/>
          <w:vertAlign w:val="superscript"/>
        </w:rPr>
      </w:pPr>
      <w:r w:rsidRPr="00E83298">
        <w:rPr>
          <w:rFonts w:ascii="Times New Roman" w:hAnsi="Times New Roman" w:cs="Times New Roman"/>
          <w:sz w:val="28"/>
          <w:szCs w:val="28"/>
          <w:vertAlign w:val="superscript"/>
        </w:rPr>
        <w:t xml:space="preserve">                                                                                                 </w:t>
      </w:r>
      <w:proofErr w:type="gramStart"/>
      <w:r w:rsidRPr="00E83298">
        <w:rPr>
          <w:rFonts w:ascii="Times New Roman" w:hAnsi="Times New Roman" w:cs="Times New Roman"/>
          <w:sz w:val="28"/>
          <w:szCs w:val="28"/>
          <w:vertAlign w:val="superscript"/>
        </w:rPr>
        <w:t xml:space="preserve">(наименование российской кредитной </w:t>
      </w:r>
      <w:proofErr w:type="gramEnd"/>
    </w:p>
    <w:p w:rsidR="00E83298" w:rsidRDefault="00E83298" w:rsidP="00E83298">
      <w:pPr>
        <w:spacing w:after="0" w:line="120" w:lineRule="atLeast"/>
        <w:jc w:val="both"/>
        <w:rPr>
          <w:rFonts w:ascii="Times New Roman" w:hAnsi="Times New Roman" w:cs="Times New Roman"/>
          <w:sz w:val="28"/>
          <w:szCs w:val="28"/>
          <w:vertAlign w:val="superscript"/>
        </w:rPr>
      </w:pPr>
      <w:r w:rsidRPr="00E83298">
        <w:rPr>
          <w:rFonts w:ascii="Times New Roman" w:hAnsi="Times New Roman" w:cs="Times New Roman"/>
          <w:sz w:val="28"/>
          <w:szCs w:val="28"/>
          <w:vertAlign w:val="superscript"/>
        </w:rPr>
        <w:t>_____________________________________________________________________________</w:t>
      </w:r>
      <w:r w:rsidR="00D839D0">
        <w:rPr>
          <w:rFonts w:ascii="Times New Roman" w:hAnsi="Times New Roman" w:cs="Times New Roman"/>
          <w:sz w:val="28"/>
          <w:szCs w:val="28"/>
          <w:vertAlign w:val="superscript"/>
        </w:rPr>
        <w:t>_________________</w:t>
      </w:r>
    </w:p>
    <w:p w:rsidR="00E83298" w:rsidRPr="00E83298" w:rsidRDefault="00E83298" w:rsidP="00D839D0">
      <w:pPr>
        <w:spacing w:after="0" w:line="120" w:lineRule="atLeast"/>
        <w:jc w:val="both"/>
        <w:rPr>
          <w:rFonts w:ascii="Times New Roman" w:hAnsi="Times New Roman" w:cs="Times New Roman"/>
          <w:sz w:val="28"/>
          <w:szCs w:val="28"/>
          <w:vertAlign w:val="superscript"/>
        </w:rPr>
      </w:pPr>
      <w:r w:rsidRPr="00E83298">
        <w:rPr>
          <w:rFonts w:ascii="Times New Roman" w:hAnsi="Times New Roman" w:cs="Times New Roman"/>
          <w:sz w:val="28"/>
          <w:szCs w:val="28"/>
          <w:vertAlign w:val="superscript"/>
        </w:rPr>
        <w:t>организации или сельскохозяйственного кредитног</w:t>
      </w:r>
      <w:r w:rsidR="00D839D0">
        <w:rPr>
          <w:rFonts w:ascii="Times New Roman" w:hAnsi="Times New Roman" w:cs="Times New Roman"/>
          <w:sz w:val="28"/>
          <w:szCs w:val="28"/>
          <w:vertAlign w:val="superscript"/>
        </w:rPr>
        <w:t xml:space="preserve">о потребительского кооператива </w:t>
      </w:r>
      <w:r w:rsidRPr="00E83298">
        <w:rPr>
          <w:rFonts w:ascii="Times New Roman" w:hAnsi="Times New Roman" w:cs="Times New Roman"/>
          <w:sz w:val="28"/>
          <w:szCs w:val="28"/>
          <w:vertAlign w:val="superscript"/>
        </w:rPr>
        <w:t xml:space="preserve"> (далее – кредитная организация)</w:t>
      </w:r>
    </w:p>
    <w:p w:rsidR="00E83298" w:rsidRPr="00E83298" w:rsidRDefault="00E83298" w:rsidP="00D839D0">
      <w:pPr>
        <w:autoSpaceDE w:val="0"/>
        <w:autoSpaceDN w:val="0"/>
        <w:adjustRightInd w:val="0"/>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Полное наименование производителя________________________________,</w:t>
      </w:r>
    </w:p>
    <w:p w:rsidR="00E83298" w:rsidRPr="00E83298" w:rsidRDefault="00E83298" w:rsidP="00D839D0">
      <w:pPr>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ИНН ___________________________________________________________.</w:t>
      </w:r>
    </w:p>
    <w:p w:rsidR="00E83298" w:rsidRPr="00E83298" w:rsidRDefault="00E83298" w:rsidP="00D839D0">
      <w:pPr>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Цель кредита (займа) _____________________________________________.</w:t>
      </w:r>
    </w:p>
    <w:p w:rsidR="00E83298" w:rsidRPr="00E83298" w:rsidRDefault="00E83298" w:rsidP="00D839D0">
      <w:pPr>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По кредитному договору  (договору  займа) № ______ от « __»  _____20_ г.</w:t>
      </w:r>
    </w:p>
    <w:p w:rsidR="00E83298" w:rsidRPr="00E83298" w:rsidRDefault="00E83298" w:rsidP="00D839D0">
      <w:pPr>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 xml:space="preserve">За период с «__ »____________ 20 __г.  по  «__ »____________ 20 __г. </w:t>
      </w:r>
    </w:p>
    <w:p w:rsidR="00E83298" w:rsidRPr="00E83298" w:rsidRDefault="00E83298" w:rsidP="00D839D0">
      <w:pPr>
        <w:autoSpaceDE w:val="0"/>
        <w:autoSpaceDN w:val="0"/>
        <w:adjustRightInd w:val="0"/>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1. Дата заключения кредитного договора (договора займа) _____________.</w:t>
      </w:r>
    </w:p>
    <w:p w:rsidR="00E83298" w:rsidRPr="00E83298" w:rsidRDefault="00E83298" w:rsidP="00D839D0">
      <w:pPr>
        <w:autoSpaceDE w:val="0"/>
        <w:autoSpaceDN w:val="0"/>
        <w:adjustRightInd w:val="0"/>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2. Сроки погашения кредита (займа) ________________________________.</w:t>
      </w:r>
    </w:p>
    <w:p w:rsidR="00E83298" w:rsidRPr="00E83298" w:rsidRDefault="00E83298" w:rsidP="00D839D0">
      <w:pPr>
        <w:autoSpaceDE w:val="0"/>
        <w:autoSpaceDN w:val="0"/>
        <w:adjustRightInd w:val="0"/>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3. Размер полученного кредита (займа)________________________рублей.</w:t>
      </w:r>
    </w:p>
    <w:p w:rsidR="00E83298" w:rsidRPr="00E83298" w:rsidRDefault="00E83298" w:rsidP="00D839D0">
      <w:pPr>
        <w:autoSpaceDE w:val="0"/>
        <w:autoSpaceDN w:val="0"/>
        <w:adjustRightInd w:val="0"/>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 xml:space="preserve">4. Процентная  ставка  по  кредиту  (займу)              _____     % </w:t>
      </w:r>
      <w:proofErr w:type="gramStart"/>
      <w:r w:rsidRPr="00E83298">
        <w:rPr>
          <w:rFonts w:ascii="Times New Roman" w:hAnsi="Times New Roman" w:cs="Times New Roman"/>
          <w:sz w:val="28"/>
          <w:szCs w:val="28"/>
        </w:rPr>
        <w:t>годовых</w:t>
      </w:r>
      <w:proofErr w:type="gramEnd"/>
      <w:r w:rsidRPr="00E83298">
        <w:rPr>
          <w:rFonts w:ascii="Times New Roman" w:hAnsi="Times New Roman" w:cs="Times New Roman"/>
          <w:sz w:val="28"/>
          <w:szCs w:val="28"/>
        </w:rPr>
        <w:t>.</w:t>
      </w:r>
    </w:p>
    <w:p w:rsidR="00E83298" w:rsidRPr="00E83298" w:rsidRDefault="00E83298" w:rsidP="00D839D0">
      <w:pPr>
        <w:autoSpaceDE w:val="0"/>
        <w:autoSpaceDN w:val="0"/>
        <w:adjustRightInd w:val="0"/>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 xml:space="preserve">5. </w:t>
      </w:r>
      <w:proofErr w:type="gramStart"/>
      <w:r w:rsidRPr="00E83298">
        <w:rPr>
          <w:rFonts w:ascii="Times New Roman" w:hAnsi="Times New Roman" w:cs="Times New Roman"/>
          <w:sz w:val="28"/>
          <w:szCs w:val="28"/>
        </w:rPr>
        <w:t>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 годовых.</w:t>
      </w:r>
      <w:proofErr w:type="gramEnd"/>
    </w:p>
    <w:p w:rsidR="00E83298" w:rsidRPr="00E83298" w:rsidRDefault="00E83298" w:rsidP="00E83298">
      <w:pPr>
        <w:autoSpaceDE w:val="0"/>
        <w:autoSpaceDN w:val="0"/>
        <w:adjustRightInd w:val="0"/>
        <w:jc w:val="both"/>
        <w:rPr>
          <w:rFonts w:ascii="Times New Roman" w:hAnsi="Times New Roman" w:cs="Times New Roman"/>
          <w:sz w:val="28"/>
          <w:szCs w:val="28"/>
        </w:rPr>
      </w:pPr>
    </w:p>
    <w:p w:rsidR="00E83298" w:rsidRPr="00E83298" w:rsidRDefault="00E83298" w:rsidP="00E83298">
      <w:pPr>
        <w:autoSpaceDE w:val="0"/>
        <w:autoSpaceDN w:val="0"/>
        <w:adjustRightInd w:val="0"/>
        <w:jc w:val="both"/>
        <w:rPr>
          <w:rFonts w:ascii="Times New Roman" w:hAnsi="Times New Roman" w:cs="Times New Roman"/>
          <w:sz w:val="28"/>
          <w:szCs w:val="28"/>
        </w:rPr>
      </w:pPr>
    </w:p>
    <w:p w:rsidR="00E83298" w:rsidRPr="00E83298" w:rsidRDefault="00E83298" w:rsidP="00E83298">
      <w:pPr>
        <w:autoSpaceDE w:val="0"/>
        <w:autoSpaceDN w:val="0"/>
        <w:adjustRightInd w:val="0"/>
        <w:jc w:val="both"/>
        <w:rPr>
          <w:rFonts w:ascii="Times New Roman" w:hAnsi="Times New Roman" w:cs="Times New Roman"/>
          <w:sz w:val="28"/>
          <w:szCs w:val="28"/>
        </w:rPr>
      </w:pPr>
    </w:p>
    <w:p w:rsidR="00E83298" w:rsidRPr="00E83298" w:rsidRDefault="00E83298" w:rsidP="00E83298">
      <w:pPr>
        <w:autoSpaceDE w:val="0"/>
        <w:autoSpaceDN w:val="0"/>
        <w:adjustRightInd w:val="0"/>
        <w:jc w:val="both"/>
        <w:rPr>
          <w:rFonts w:ascii="Times New Roman" w:hAnsi="Times New Roman" w:cs="Times New Roman"/>
          <w:sz w:val="28"/>
          <w:szCs w:val="28"/>
        </w:rPr>
      </w:pPr>
    </w:p>
    <w:p w:rsidR="00E83298" w:rsidRPr="00E83298" w:rsidRDefault="00E83298" w:rsidP="00E83298">
      <w:pPr>
        <w:pStyle w:val="42"/>
        <w:ind w:right="-82"/>
        <w:jc w:val="right"/>
        <w:rPr>
          <w:sz w:val="28"/>
          <w:szCs w:val="28"/>
        </w:rPr>
      </w:pPr>
    </w:p>
    <w:tbl>
      <w:tblPr>
        <w:tblW w:w="9923" w:type="dxa"/>
        <w:tblInd w:w="70" w:type="dxa"/>
        <w:tblLayout w:type="fixed"/>
        <w:tblCellMar>
          <w:left w:w="70" w:type="dxa"/>
          <w:right w:w="70" w:type="dxa"/>
        </w:tblCellMar>
        <w:tblLook w:val="0000" w:firstRow="0" w:lastRow="0" w:firstColumn="0" w:lastColumn="0" w:noHBand="0" w:noVBand="0"/>
      </w:tblPr>
      <w:tblGrid>
        <w:gridCol w:w="1418"/>
        <w:gridCol w:w="1417"/>
        <w:gridCol w:w="1276"/>
        <w:gridCol w:w="1418"/>
        <w:gridCol w:w="1417"/>
        <w:gridCol w:w="1418"/>
        <w:gridCol w:w="1559"/>
      </w:tblGrid>
      <w:tr w:rsidR="00E83298" w:rsidRPr="00E83298" w:rsidTr="0097096D">
        <w:trPr>
          <w:cantSplit/>
          <w:trHeight w:val="480"/>
        </w:trPr>
        <w:tc>
          <w:tcPr>
            <w:tcW w:w="1418" w:type="dxa"/>
            <w:vMerge w:val="restart"/>
            <w:tcBorders>
              <w:top w:val="single" w:sz="6" w:space="0" w:color="auto"/>
              <w:left w:val="single" w:sz="6" w:space="0" w:color="auto"/>
              <w:bottom w:val="nil"/>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Остаток </w:t>
            </w:r>
            <w:proofErr w:type="gramStart"/>
            <w:r w:rsidRPr="00E83298">
              <w:rPr>
                <w:rFonts w:ascii="Times New Roman" w:hAnsi="Times New Roman" w:cs="Times New Roman"/>
                <w:bCs/>
                <w:sz w:val="28"/>
                <w:szCs w:val="28"/>
              </w:rPr>
              <w:t>ссудной</w:t>
            </w:r>
            <w:proofErr w:type="gramEnd"/>
            <w:r w:rsidRPr="00E83298">
              <w:rPr>
                <w:rFonts w:ascii="Times New Roman" w:hAnsi="Times New Roman" w:cs="Times New Roman"/>
                <w:bCs/>
                <w:sz w:val="28"/>
                <w:szCs w:val="28"/>
              </w:rPr>
              <w:t xml:space="preserve"> </w:t>
            </w:r>
            <w:proofErr w:type="spellStart"/>
            <w:r w:rsidRPr="00E83298">
              <w:rPr>
                <w:rFonts w:ascii="Times New Roman" w:hAnsi="Times New Roman" w:cs="Times New Roman"/>
                <w:bCs/>
                <w:sz w:val="28"/>
                <w:szCs w:val="28"/>
              </w:rPr>
              <w:t>задол</w:t>
            </w:r>
            <w:proofErr w:type="spellEnd"/>
            <w:r w:rsidRPr="00E83298">
              <w:rPr>
                <w:rFonts w:ascii="Times New Roman" w:hAnsi="Times New Roman" w:cs="Times New Roman"/>
                <w:bCs/>
                <w:sz w:val="28"/>
                <w:szCs w:val="28"/>
              </w:rPr>
              <w:t>-</w:t>
            </w:r>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roofErr w:type="spellStart"/>
            <w:r w:rsidRPr="00E83298">
              <w:rPr>
                <w:rFonts w:ascii="Times New Roman" w:hAnsi="Times New Roman" w:cs="Times New Roman"/>
                <w:bCs/>
                <w:sz w:val="28"/>
                <w:szCs w:val="28"/>
              </w:rPr>
              <w:t>женности</w:t>
            </w:r>
            <w:proofErr w:type="spellEnd"/>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по </w:t>
            </w:r>
            <w:proofErr w:type="gramStart"/>
            <w:r w:rsidRPr="00E83298">
              <w:rPr>
                <w:rFonts w:ascii="Times New Roman" w:hAnsi="Times New Roman" w:cs="Times New Roman"/>
                <w:bCs/>
                <w:sz w:val="28"/>
                <w:szCs w:val="28"/>
              </w:rPr>
              <w:t>кредит-ному</w:t>
            </w:r>
            <w:proofErr w:type="gramEnd"/>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договору (договору займа), исходя </w:t>
            </w:r>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roofErr w:type="gramStart"/>
            <w:r w:rsidRPr="00E83298">
              <w:rPr>
                <w:rFonts w:ascii="Times New Roman" w:hAnsi="Times New Roman" w:cs="Times New Roman"/>
                <w:bCs/>
                <w:sz w:val="28"/>
                <w:szCs w:val="28"/>
              </w:rPr>
              <w:t xml:space="preserve">из </w:t>
            </w:r>
            <w:proofErr w:type="gramEnd"/>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roofErr w:type="gramStart"/>
            <w:r w:rsidRPr="00E83298">
              <w:rPr>
                <w:rFonts w:ascii="Times New Roman" w:hAnsi="Times New Roman" w:cs="Times New Roman"/>
                <w:bCs/>
                <w:sz w:val="28"/>
                <w:szCs w:val="28"/>
              </w:rPr>
              <w:t>которой</w:t>
            </w:r>
            <w:proofErr w:type="gramEnd"/>
            <w:r w:rsidRPr="00E83298">
              <w:rPr>
                <w:rFonts w:ascii="Times New Roman" w:hAnsi="Times New Roman" w:cs="Times New Roman"/>
                <w:bCs/>
                <w:sz w:val="28"/>
                <w:szCs w:val="28"/>
              </w:rPr>
              <w:t xml:space="preserve"> </w:t>
            </w:r>
            <w:proofErr w:type="spellStart"/>
            <w:r w:rsidRPr="00E83298">
              <w:rPr>
                <w:rFonts w:ascii="Times New Roman" w:hAnsi="Times New Roman" w:cs="Times New Roman"/>
                <w:bCs/>
                <w:sz w:val="28"/>
                <w:szCs w:val="28"/>
              </w:rPr>
              <w:t>исчисля-ется</w:t>
            </w:r>
            <w:proofErr w:type="spellEnd"/>
            <w:r w:rsidRPr="00E83298">
              <w:rPr>
                <w:rFonts w:ascii="Times New Roman" w:hAnsi="Times New Roman" w:cs="Times New Roman"/>
                <w:bCs/>
                <w:sz w:val="28"/>
                <w:szCs w:val="28"/>
              </w:rPr>
              <w:t xml:space="preserve">  размер субсидий, рублей </w:t>
            </w:r>
          </w:p>
        </w:tc>
        <w:tc>
          <w:tcPr>
            <w:tcW w:w="1417" w:type="dxa"/>
            <w:vMerge w:val="restart"/>
            <w:tcBorders>
              <w:top w:val="single" w:sz="6" w:space="0" w:color="auto"/>
              <w:left w:val="single" w:sz="6" w:space="0" w:color="auto"/>
              <w:bottom w:val="nil"/>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Кол</w:t>
            </w:r>
            <w:proofErr w:type="gramStart"/>
            <w:r w:rsidRPr="00E83298">
              <w:rPr>
                <w:rFonts w:ascii="Times New Roman" w:hAnsi="Times New Roman" w:cs="Times New Roman"/>
                <w:bCs/>
                <w:sz w:val="28"/>
                <w:szCs w:val="28"/>
              </w:rPr>
              <w:t>и-</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чество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дней </w:t>
            </w:r>
            <w:proofErr w:type="spellStart"/>
            <w:r w:rsidRPr="00E83298">
              <w:rPr>
                <w:rFonts w:ascii="Times New Roman" w:hAnsi="Times New Roman" w:cs="Times New Roman"/>
                <w:bCs/>
                <w:sz w:val="28"/>
                <w:szCs w:val="28"/>
              </w:rPr>
              <w:t>поль</w:t>
            </w:r>
            <w:proofErr w:type="spellEnd"/>
            <w:r w:rsidRPr="00E83298">
              <w:rPr>
                <w:rFonts w:ascii="Times New Roman" w:hAnsi="Times New Roman" w:cs="Times New Roman"/>
                <w:bCs/>
                <w:sz w:val="28"/>
                <w:szCs w:val="28"/>
              </w:rPr>
              <w:t>-</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зования</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кредитом</w:t>
            </w:r>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(займом) в</w:t>
            </w:r>
            <w:r w:rsidRPr="00E83298">
              <w:rPr>
                <w:rFonts w:ascii="Times New Roman" w:hAnsi="Times New Roman" w:cs="Times New Roman"/>
                <w:bCs/>
                <w:sz w:val="28"/>
                <w:szCs w:val="28"/>
              </w:rPr>
              <w:br/>
              <w:t xml:space="preserve">расчётном </w:t>
            </w:r>
            <w:r w:rsidRPr="00E83298">
              <w:rPr>
                <w:rFonts w:ascii="Times New Roman" w:hAnsi="Times New Roman" w:cs="Times New Roman"/>
                <w:bCs/>
                <w:sz w:val="28"/>
                <w:szCs w:val="28"/>
              </w:rPr>
              <w:br/>
              <w:t xml:space="preserve">периоде  </w:t>
            </w:r>
          </w:p>
        </w:tc>
        <w:tc>
          <w:tcPr>
            <w:tcW w:w="1276" w:type="dxa"/>
            <w:vMerge w:val="restart"/>
            <w:tcBorders>
              <w:top w:val="single" w:sz="6" w:space="0" w:color="auto"/>
              <w:left w:val="single" w:sz="6" w:space="0" w:color="auto"/>
              <w:bottom w:val="nil"/>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Размер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начи</w:t>
            </w:r>
            <w:proofErr w:type="gramStart"/>
            <w:r w:rsidRPr="00E83298">
              <w:rPr>
                <w:rFonts w:ascii="Times New Roman" w:hAnsi="Times New Roman" w:cs="Times New Roman"/>
                <w:bCs/>
                <w:sz w:val="28"/>
                <w:szCs w:val="28"/>
              </w:rPr>
              <w:t>с</w:t>
            </w:r>
            <w:proofErr w:type="spellEnd"/>
            <w:r w:rsidRPr="00E83298">
              <w:rPr>
                <w:rFonts w:ascii="Times New Roman" w:hAnsi="Times New Roman" w:cs="Times New Roman"/>
                <w:bCs/>
                <w:sz w:val="28"/>
                <w:szCs w:val="28"/>
              </w:rPr>
              <w:t>-</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ленных и</w:t>
            </w:r>
            <w:r w:rsidRPr="00E83298">
              <w:rPr>
                <w:rFonts w:ascii="Times New Roman" w:hAnsi="Times New Roman" w:cs="Times New Roman"/>
                <w:bCs/>
                <w:sz w:val="28"/>
                <w:szCs w:val="28"/>
              </w:rPr>
              <w:br/>
              <w:t>уплачен-</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ных</w:t>
            </w:r>
            <w:proofErr w:type="spellEnd"/>
            <w:r w:rsidRPr="00E83298">
              <w:rPr>
                <w:rFonts w:ascii="Times New Roman" w:hAnsi="Times New Roman" w:cs="Times New Roman"/>
                <w:bCs/>
                <w:sz w:val="28"/>
                <w:szCs w:val="28"/>
              </w:rPr>
              <w:t xml:space="preserve"> про-</w:t>
            </w:r>
            <w:r w:rsidRPr="00E83298">
              <w:rPr>
                <w:rFonts w:ascii="Times New Roman" w:hAnsi="Times New Roman" w:cs="Times New Roman"/>
                <w:bCs/>
                <w:sz w:val="28"/>
                <w:szCs w:val="28"/>
              </w:rPr>
              <w:br/>
              <w:t xml:space="preserve">центов, </w:t>
            </w:r>
            <w:r w:rsidRPr="00E83298">
              <w:rPr>
                <w:rFonts w:ascii="Times New Roman" w:hAnsi="Times New Roman" w:cs="Times New Roman"/>
                <w:bCs/>
                <w:sz w:val="28"/>
                <w:szCs w:val="28"/>
              </w:rPr>
              <w:br/>
              <w:t xml:space="preserve">рублей </w:t>
            </w:r>
          </w:p>
        </w:tc>
        <w:tc>
          <w:tcPr>
            <w:tcW w:w="2835" w:type="dxa"/>
            <w:gridSpan w:val="2"/>
            <w:tcBorders>
              <w:top w:val="single" w:sz="6" w:space="0" w:color="auto"/>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jc w:val="center"/>
              <w:rPr>
                <w:rFonts w:ascii="Times New Roman" w:hAnsi="Times New Roman" w:cs="Times New Roman"/>
                <w:bCs/>
                <w:sz w:val="28"/>
                <w:szCs w:val="28"/>
              </w:rPr>
            </w:pPr>
            <w:r w:rsidRPr="00E83298">
              <w:rPr>
                <w:rFonts w:ascii="Times New Roman" w:hAnsi="Times New Roman" w:cs="Times New Roman"/>
                <w:bCs/>
                <w:sz w:val="28"/>
                <w:szCs w:val="28"/>
              </w:rPr>
              <w:t xml:space="preserve">Размер субсидирования процентной ставки </w:t>
            </w:r>
            <w:r w:rsidRPr="00E83298">
              <w:rPr>
                <w:rFonts w:ascii="Times New Roman" w:hAnsi="Times New Roman" w:cs="Times New Roman"/>
                <w:bCs/>
                <w:sz w:val="28"/>
                <w:szCs w:val="28"/>
              </w:rPr>
              <w:br/>
              <w:t>по кредиту (займу)</w:t>
            </w:r>
          </w:p>
        </w:tc>
        <w:tc>
          <w:tcPr>
            <w:tcW w:w="2977" w:type="dxa"/>
            <w:gridSpan w:val="2"/>
            <w:tcBorders>
              <w:top w:val="single" w:sz="6" w:space="0" w:color="auto"/>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jc w:val="center"/>
              <w:rPr>
                <w:rFonts w:ascii="Times New Roman" w:hAnsi="Times New Roman" w:cs="Times New Roman"/>
                <w:bCs/>
                <w:sz w:val="28"/>
                <w:szCs w:val="28"/>
              </w:rPr>
            </w:pPr>
            <w:r w:rsidRPr="00E83298">
              <w:rPr>
                <w:rFonts w:ascii="Times New Roman" w:hAnsi="Times New Roman" w:cs="Times New Roman"/>
                <w:bCs/>
                <w:sz w:val="28"/>
                <w:szCs w:val="28"/>
              </w:rPr>
              <w:t>Размер субсидий,*   рублей</w:t>
            </w:r>
          </w:p>
        </w:tc>
      </w:tr>
      <w:tr w:rsidR="00E83298" w:rsidRPr="00E83298" w:rsidTr="0097096D">
        <w:trPr>
          <w:cantSplit/>
          <w:trHeight w:val="2880"/>
        </w:trPr>
        <w:tc>
          <w:tcPr>
            <w:tcW w:w="1418" w:type="dxa"/>
            <w:vMerge/>
            <w:tcBorders>
              <w:top w:val="nil"/>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
        </w:tc>
        <w:tc>
          <w:tcPr>
            <w:tcW w:w="1417" w:type="dxa"/>
            <w:vMerge/>
            <w:tcBorders>
              <w:top w:val="nil"/>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
        </w:tc>
        <w:tc>
          <w:tcPr>
            <w:tcW w:w="1276" w:type="dxa"/>
            <w:vMerge/>
            <w:tcBorders>
              <w:top w:val="nil"/>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
        </w:tc>
        <w:tc>
          <w:tcPr>
            <w:tcW w:w="1418" w:type="dxa"/>
            <w:tcBorders>
              <w:top w:val="single" w:sz="6" w:space="0" w:color="auto"/>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за счёт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су</w:t>
            </w:r>
            <w:proofErr w:type="gramStart"/>
            <w:r w:rsidRPr="00E83298">
              <w:rPr>
                <w:rFonts w:ascii="Times New Roman" w:hAnsi="Times New Roman" w:cs="Times New Roman"/>
                <w:bCs/>
                <w:sz w:val="28"/>
                <w:szCs w:val="28"/>
              </w:rPr>
              <w:t>б</w:t>
            </w:r>
            <w:proofErr w:type="spellEnd"/>
            <w:r w:rsidRPr="00E83298">
              <w:rPr>
                <w:rFonts w:ascii="Times New Roman" w:hAnsi="Times New Roman" w:cs="Times New Roman"/>
                <w:bCs/>
                <w:sz w:val="28"/>
                <w:szCs w:val="28"/>
              </w:rPr>
              <w:t>-</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венций</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посту-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t xml:space="preserve">местный </w:t>
            </w:r>
            <w:r w:rsidRPr="00E83298">
              <w:rPr>
                <w:rFonts w:ascii="Times New Roman" w:hAnsi="Times New Roman" w:cs="Times New Roman"/>
                <w:bCs/>
                <w:sz w:val="28"/>
                <w:szCs w:val="28"/>
              </w:rPr>
              <w:br/>
              <w:t>бюджет из</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област</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форми</w:t>
            </w:r>
            <w:proofErr w:type="spellEnd"/>
            <w:r w:rsidRPr="00E83298">
              <w:rPr>
                <w:rFonts w:ascii="Times New Roman" w:hAnsi="Times New Roman" w:cs="Times New Roman"/>
                <w:bCs/>
                <w:sz w:val="28"/>
                <w:szCs w:val="28"/>
              </w:rPr>
              <w:t>-</w:t>
            </w:r>
          </w:p>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proofErr w:type="spellStart"/>
            <w:r w:rsidRPr="00E83298">
              <w:rPr>
                <w:rFonts w:ascii="Times New Roman" w:hAnsi="Times New Roman" w:cs="Times New Roman"/>
                <w:bCs/>
                <w:sz w:val="28"/>
                <w:szCs w:val="28"/>
              </w:rPr>
              <w:t>руемых</w:t>
            </w:r>
            <w:proofErr w:type="spellEnd"/>
            <w:r w:rsidRPr="00E83298">
              <w:rPr>
                <w:rFonts w:ascii="Times New Roman" w:hAnsi="Times New Roman" w:cs="Times New Roman"/>
                <w:bCs/>
                <w:sz w:val="28"/>
                <w:szCs w:val="28"/>
              </w:rPr>
              <w:t xml:space="preserve"> за </w:t>
            </w:r>
            <w:r w:rsidRPr="00E83298">
              <w:rPr>
                <w:rFonts w:ascii="Times New Roman" w:hAnsi="Times New Roman" w:cs="Times New Roman"/>
                <w:bCs/>
                <w:sz w:val="28"/>
                <w:szCs w:val="28"/>
              </w:rPr>
              <w:br/>
              <w:t xml:space="preserve">счёт   </w:t>
            </w:r>
            <w:r w:rsidRPr="00E83298">
              <w:rPr>
                <w:rFonts w:ascii="Times New Roman" w:hAnsi="Times New Roman" w:cs="Times New Roman"/>
                <w:bCs/>
                <w:sz w:val="28"/>
                <w:szCs w:val="28"/>
              </w:rPr>
              <w:br/>
              <w:t>пост</w:t>
            </w:r>
            <w:proofErr w:type="gramStart"/>
            <w:r w:rsidRPr="00E83298">
              <w:rPr>
                <w:rFonts w:ascii="Times New Roman" w:hAnsi="Times New Roman" w:cs="Times New Roman"/>
                <w:bCs/>
                <w:sz w:val="28"/>
                <w:szCs w:val="28"/>
              </w:rPr>
              <w:t>у-</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t>областной</w:t>
            </w:r>
            <w:r w:rsidRPr="00E83298">
              <w:rPr>
                <w:rFonts w:ascii="Times New Roman" w:hAnsi="Times New Roman" w:cs="Times New Roman"/>
                <w:bCs/>
                <w:sz w:val="28"/>
                <w:szCs w:val="28"/>
              </w:rPr>
              <w:br/>
              <w:t xml:space="preserve">бюджет  </w:t>
            </w:r>
            <w:r w:rsidRPr="00E83298">
              <w:rPr>
                <w:rFonts w:ascii="Times New Roman" w:hAnsi="Times New Roman" w:cs="Times New Roman"/>
                <w:bCs/>
                <w:sz w:val="28"/>
                <w:szCs w:val="28"/>
              </w:rPr>
              <w:br/>
              <w:t xml:space="preserve">средств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феде</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рального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p>
        </w:tc>
        <w:tc>
          <w:tcPr>
            <w:tcW w:w="1417" w:type="dxa"/>
            <w:tcBorders>
              <w:top w:val="single" w:sz="6" w:space="0" w:color="auto"/>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за счёт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су</w:t>
            </w:r>
            <w:proofErr w:type="gramStart"/>
            <w:r w:rsidRPr="00E83298">
              <w:rPr>
                <w:rFonts w:ascii="Times New Roman" w:hAnsi="Times New Roman" w:cs="Times New Roman"/>
                <w:bCs/>
                <w:sz w:val="28"/>
                <w:szCs w:val="28"/>
              </w:rPr>
              <w:t>б</w:t>
            </w:r>
            <w:proofErr w:type="spellEnd"/>
            <w:r w:rsidRPr="00E83298">
              <w:rPr>
                <w:rFonts w:ascii="Times New Roman" w:hAnsi="Times New Roman" w:cs="Times New Roman"/>
                <w:bCs/>
                <w:sz w:val="28"/>
                <w:szCs w:val="28"/>
              </w:rPr>
              <w:t>-</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венций</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посту-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t xml:space="preserve">местный </w:t>
            </w:r>
            <w:r w:rsidRPr="00E83298">
              <w:rPr>
                <w:rFonts w:ascii="Times New Roman" w:hAnsi="Times New Roman" w:cs="Times New Roman"/>
                <w:bCs/>
                <w:sz w:val="28"/>
                <w:szCs w:val="28"/>
              </w:rPr>
              <w:br/>
              <w:t>бюджет из</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област</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r w:rsidRPr="00E83298">
              <w:rPr>
                <w:rFonts w:ascii="Times New Roman" w:hAnsi="Times New Roman" w:cs="Times New Roman"/>
                <w:bCs/>
                <w:sz w:val="28"/>
                <w:szCs w:val="28"/>
              </w:rPr>
              <w:br/>
              <w:t xml:space="preserve">за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исключе</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нием</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посту-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област</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ной   </w:t>
            </w:r>
            <w:r w:rsidRPr="00E83298">
              <w:rPr>
                <w:rFonts w:ascii="Times New Roman" w:hAnsi="Times New Roman" w:cs="Times New Roman"/>
                <w:bCs/>
                <w:sz w:val="28"/>
                <w:szCs w:val="28"/>
              </w:rPr>
              <w:br/>
              <w:t xml:space="preserve">бюджет  </w:t>
            </w:r>
            <w:r w:rsidRPr="00E83298">
              <w:rPr>
                <w:rFonts w:ascii="Times New Roman" w:hAnsi="Times New Roman" w:cs="Times New Roman"/>
                <w:bCs/>
                <w:sz w:val="28"/>
                <w:szCs w:val="28"/>
              </w:rPr>
              <w:br/>
              <w:t xml:space="preserve">средств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феде</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раль</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p>
        </w:tc>
        <w:tc>
          <w:tcPr>
            <w:tcW w:w="1418" w:type="dxa"/>
            <w:tcBorders>
              <w:top w:val="single" w:sz="6" w:space="0" w:color="auto"/>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за счёт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су</w:t>
            </w:r>
            <w:proofErr w:type="gramStart"/>
            <w:r w:rsidRPr="00E83298">
              <w:rPr>
                <w:rFonts w:ascii="Times New Roman" w:hAnsi="Times New Roman" w:cs="Times New Roman"/>
                <w:bCs/>
                <w:sz w:val="28"/>
                <w:szCs w:val="28"/>
              </w:rPr>
              <w:t>б</w:t>
            </w:r>
            <w:proofErr w:type="spellEnd"/>
            <w:r w:rsidRPr="00E83298">
              <w:rPr>
                <w:rFonts w:ascii="Times New Roman" w:hAnsi="Times New Roman" w:cs="Times New Roman"/>
                <w:bCs/>
                <w:sz w:val="28"/>
                <w:szCs w:val="28"/>
              </w:rPr>
              <w:t>-</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венций</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посту-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t xml:space="preserve">местный </w:t>
            </w:r>
            <w:r w:rsidRPr="00E83298">
              <w:rPr>
                <w:rFonts w:ascii="Times New Roman" w:hAnsi="Times New Roman" w:cs="Times New Roman"/>
                <w:bCs/>
                <w:sz w:val="28"/>
                <w:szCs w:val="28"/>
              </w:rPr>
              <w:br/>
              <w:t>бюджет из</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област</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формиру-емых</w:t>
            </w:r>
            <w:proofErr w:type="spellEnd"/>
            <w:r w:rsidRPr="00E83298">
              <w:rPr>
                <w:rFonts w:ascii="Times New Roman" w:hAnsi="Times New Roman" w:cs="Times New Roman"/>
                <w:bCs/>
                <w:sz w:val="28"/>
                <w:szCs w:val="28"/>
              </w:rPr>
              <w:t xml:space="preserve"> за </w:t>
            </w:r>
            <w:r w:rsidRPr="00E83298">
              <w:rPr>
                <w:rFonts w:ascii="Times New Roman" w:hAnsi="Times New Roman" w:cs="Times New Roman"/>
                <w:bCs/>
                <w:sz w:val="28"/>
                <w:szCs w:val="28"/>
              </w:rPr>
              <w:br/>
              <w:t xml:space="preserve">счёт   </w:t>
            </w:r>
            <w:r w:rsidRPr="00E83298">
              <w:rPr>
                <w:rFonts w:ascii="Times New Roman" w:hAnsi="Times New Roman" w:cs="Times New Roman"/>
                <w:bCs/>
                <w:sz w:val="28"/>
                <w:szCs w:val="28"/>
              </w:rPr>
              <w:br/>
              <w:t xml:space="preserve">посту-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област</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ной   </w:t>
            </w:r>
            <w:r w:rsidRPr="00E83298">
              <w:rPr>
                <w:rFonts w:ascii="Times New Roman" w:hAnsi="Times New Roman" w:cs="Times New Roman"/>
                <w:bCs/>
                <w:sz w:val="28"/>
                <w:szCs w:val="28"/>
              </w:rPr>
              <w:br/>
              <w:t xml:space="preserve">бюджет  </w:t>
            </w:r>
            <w:r w:rsidRPr="00E83298">
              <w:rPr>
                <w:rFonts w:ascii="Times New Roman" w:hAnsi="Times New Roman" w:cs="Times New Roman"/>
                <w:bCs/>
                <w:sz w:val="28"/>
                <w:szCs w:val="28"/>
              </w:rPr>
              <w:br/>
              <w:t xml:space="preserve">средств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феде</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раль</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p>
        </w:tc>
        <w:tc>
          <w:tcPr>
            <w:tcW w:w="1559" w:type="dxa"/>
            <w:tcBorders>
              <w:top w:val="single" w:sz="6" w:space="0" w:color="auto"/>
              <w:left w:val="single" w:sz="6" w:space="0" w:color="auto"/>
              <w:bottom w:val="single" w:sz="6" w:space="0" w:color="auto"/>
              <w:right w:val="single" w:sz="6" w:space="0" w:color="auto"/>
            </w:tcBorders>
          </w:tcPr>
          <w:p w:rsidR="00E83298" w:rsidRPr="00E83298" w:rsidRDefault="00E83298" w:rsidP="00D839D0">
            <w:pPr>
              <w:autoSpaceDE w:val="0"/>
              <w:autoSpaceDN w:val="0"/>
              <w:adjustRightInd w:val="0"/>
              <w:spacing w:after="0" w:line="120" w:lineRule="atLeast"/>
              <w:rPr>
                <w:rFonts w:ascii="Times New Roman" w:hAnsi="Times New Roman" w:cs="Times New Roman"/>
                <w:bCs/>
                <w:sz w:val="28"/>
                <w:szCs w:val="28"/>
              </w:rPr>
            </w:pPr>
            <w:r w:rsidRPr="00E83298">
              <w:rPr>
                <w:rFonts w:ascii="Times New Roman" w:hAnsi="Times New Roman" w:cs="Times New Roman"/>
                <w:bCs/>
                <w:sz w:val="28"/>
                <w:szCs w:val="28"/>
              </w:rPr>
              <w:t xml:space="preserve">за счёт  </w:t>
            </w:r>
            <w:r w:rsidRPr="00E83298">
              <w:rPr>
                <w:rFonts w:ascii="Times New Roman" w:hAnsi="Times New Roman" w:cs="Times New Roman"/>
                <w:bCs/>
                <w:sz w:val="28"/>
                <w:szCs w:val="28"/>
              </w:rPr>
              <w:br/>
              <w:t xml:space="preserve">субвенций,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поступа-ющих</w:t>
            </w:r>
            <w:proofErr w:type="spellEnd"/>
            <w:r w:rsidRPr="00E83298">
              <w:rPr>
                <w:rFonts w:ascii="Times New Roman" w:hAnsi="Times New Roman" w:cs="Times New Roman"/>
                <w:bCs/>
                <w:sz w:val="28"/>
                <w:szCs w:val="28"/>
              </w:rPr>
              <w:br/>
              <w:t xml:space="preserve">в местный </w:t>
            </w:r>
            <w:r w:rsidRPr="00E83298">
              <w:rPr>
                <w:rFonts w:ascii="Times New Roman" w:hAnsi="Times New Roman" w:cs="Times New Roman"/>
                <w:bCs/>
                <w:sz w:val="28"/>
                <w:szCs w:val="28"/>
              </w:rPr>
              <w:br/>
              <w:t xml:space="preserve">бюджет из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облас</w:t>
            </w:r>
            <w:proofErr w:type="gramStart"/>
            <w:r w:rsidRPr="00E83298">
              <w:rPr>
                <w:rFonts w:ascii="Times New Roman" w:hAnsi="Times New Roman" w:cs="Times New Roman"/>
                <w:bCs/>
                <w:sz w:val="28"/>
                <w:szCs w:val="28"/>
              </w:rPr>
              <w:t>т</w:t>
            </w:r>
            <w:proofErr w:type="spellEnd"/>
            <w:r w:rsidRPr="00E83298">
              <w:rPr>
                <w:rFonts w:ascii="Times New Roman" w:hAnsi="Times New Roman" w:cs="Times New Roman"/>
                <w:bCs/>
                <w:sz w:val="28"/>
                <w:szCs w:val="28"/>
              </w:rPr>
              <w:t>-</w:t>
            </w:r>
            <w:proofErr w:type="gram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бюджета, за</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исключе</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нием</w:t>
            </w:r>
            <w:proofErr w:type="spellEnd"/>
            <w:r w:rsidRPr="00E83298">
              <w:rPr>
                <w:rFonts w:ascii="Times New Roman" w:hAnsi="Times New Roman" w:cs="Times New Roman"/>
                <w:bCs/>
                <w:sz w:val="28"/>
                <w:szCs w:val="28"/>
              </w:rPr>
              <w:t xml:space="preserve"> посту-</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пающих</w:t>
            </w:r>
            <w:proofErr w:type="spellEnd"/>
            <w:r w:rsidRPr="00E83298">
              <w:rPr>
                <w:rFonts w:ascii="Times New Roman" w:hAnsi="Times New Roman" w:cs="Times New Roman"/>
                <w:bCs/>
                <w:sz w:val="28"/>
                <w:szCs w:val="28"/>
              </w:rPr>
              <w:t xml:space="preserve"> в  </w:t>
            </w:r>
            <w:r w:rsidRPr="00E83298">
              <w:rPr>
                <w:rFonts w:ascii="Times New Roman" w:hAnsi="Times New Roman" w:cs="Times New Roman"/>
                <w:bCs/>
                <w:sz w:val="28"/>
                <w:szCs w:val="28"/>
              </w:rPr>
              <w:br/>
              <w:t xml:space="preserve">областной </w:t>
            </w:r>
            <w:r w:rsidRPr="00E83298">
              <w:rPr>
                <w:rFonts w:ascii="Times New Roman" w:hAnsi="Times New Roman" w:cs="Times New Roman"/>
                <w:bCs/>
                <w:sz w:val="28"/>
                <w:szCs w:val="28"/>
              </w:rPr>
              <w:br/>
              <w:t xml:space="preserve">бюджет   </w:t>
            </w:r>
            <w:r w:rsidRPr="00E83298">
              <w:rPr>
                <w:rFonts w:ascii="Times New Roman" w:hAnsi="Times New Roman" w:cs="Times New Roman"/>
                <w:bCs/>
                <w:sz w:val="28"/>
                <w:szCs w:val="28"/>
              </w:rPr>
              <w:br/>
              <w:t xml:space="preserve">средств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феде</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r>
            <w:proofErr w:type="spellStart"/>
            <w:r w:rsidRPr="00E83298">
              <w:rPr>
                <w:rFonts w:ascii="Times New Roman" w:hAnsi="Times New Roman" w:cs="Times New Roman"/>
                <w:bCs/>
                <w:sz w:val="28"/>
                <w:szCs w:val="28"/>
              </w:rPr>
              <w:t>рального</w:t>
            </w:r>
            <w:proofErr w:type="spellEnd"/>
            <w:r w:rsidRPr="00E83298">
              <w:rPr>
                <w:rFonts w:ascii="Times New Roman" w:hAnsi="Times New Roman" w:cs="Times New Roman"/>
                <w:bCs/>
                <w:sz w:val="28"/>
                <w:szCs w:val="28"/>
              </w:rPr>
              <w:t xml:space="preserve">  </w:t>
            </w:r>
            <w:r w:rsidRPr="00E83298">
              <w:rPr>
                <w:rFonts w:ascii="Times New Roman" w:hAnsi="Times New Roman" w:cs="Times New Roman"/>
                <w:bCs/>
                <w:sz w:val="28"/>
                <w:szCs w:val="28"/>
              </w:rPr>
              <w:br/>
              <w:t xml:space="preserve">бюджета  </w:t>
            </w:r>
          </w:p>
        </w:tc>
      </w:tr>
      <w:tr w:rsidR="00E83298" w:rsidRPr="00E83298" w:rsidTr="0097096D">
        <w:trPr>
          <w:cantSplit/>
          <w:trHeight w:val="240"/>
        </w:trPr>
        <w:tc>
          <w:tcPr>
            <w:tcW w:w="1418"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1</w:t>
            </w:r>
          </w:p>
        </w:tc>
        <w:tc>
          <w:tcPr>
            <w:tcW w:w="1417"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2</w:t>
            </w:r>
          </w:p>
        </w:tc>
        <w:tc>
          <w:tcPr>
            <w:tcW w:w="1276"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4</w:t>
            </w:r>
          </w:p>
        </w:tc>
        <w:tc>
          <w:tcPr>
            <w:tcW w:w="1417"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5</w:t>
            </w:r>
          </w:p>
        </w:tc>
        <w:tc>
          <w:tcPr>
            <w:tcW w:w="1418"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6</w:t>
            </w:r>
          </w:p>
        </w:tc>
        <w:tc>
          <w:tcPr>
            <w:tcW w:w="1559" w:type="dxa"/>
            <w:tcBorders>
              <w:top w:val="single" w:sz="6" w:space="0" w:color="auto"/>
              <w:left w:val="single" w:sz="6" w:space="0" w:color="auto"/>
              <w:bottom w:val="single" w:sz="6" w:space="0" w:color="auto"/>
              <w:right w:val="single" w:sz="6" w:space="0" w:color="auto"/>
            </w:tcBorders>
          </w:tcPr>
          <w:p w:rsidR="00E83298" w:rsidRPr="00E83298" w:rsidRDefault="00E83298" w:rsidP="0097096D">
            <w:pPr>
              <w:autoSpaceDE w:val="0"/>
              <w:autoSpaceDN w:val="0"/>
              <w:adjustRightInd w:val="0"/>
              <w:jc w:val="center"/>
              <w:rPr>
                <w:rFonts w:ascii="Times New Roman" w:hAnsi="Times New Roman" w:cs="Times New Roman"/>
                <w:bCs/>
                <w:sz w:val="28"/>
                <w:szCs w:val="28"/>
              </w:rPr>
            </w:pPr>
            <w:r w:rsidRPr="00E83298">
              <w:rPr>
                <w:rFonts w:ascii="Times New Roman" w:hAnsi="Times New Roman" w:cs="Times New Roman"/>
                <w:bCs/>
                <w:sz w:val="28"/>
                <w:szCs w:val="28"/>
              </w:rPr>
              <w:t>7</w:t>
            </w:r>
          </w:p>
        </w:tc>
      </w:tr>
    </w:tbl>
    <w:p w:rsidR="00E83298" w:rsidRPr="00E83298" w:rsidRDefault="00E83298" w:rsidP="00E83298">
      <w:pPr>
        <w:spacing w:line="240" w:lineRule="auto"/>
        <w:jc w:val="both"/>
        <w:rPr>
          <w:rFonts w:ascii="Times New Roman" w:hAnsi="Times New Roman" w:cs="Times New Roman"/>
          <w:sz w:val="28"/>
          <w:szCs w:val="28"/>
        </w:rPr>
      </w:pPr>
      <w:r w:rsidRPr="00E83298">
        <w:rPr>
          <w:rFonts w:ascii="Times New Roman" w:hAnsi="Times New Roman" w:cs="Times New Roman"/>
          <w:sz w:val="28"/>
          <w:szCs w:val="28"/>
        </w:rPr>
        <w:t>Проценты, начисленные в соответствии с заключенным кредитным договором (договором займа), оплачены в полном объёме.</w:t>
      </w:r>
    </w:p>
    <w:p w:rsidR="00E83298" w:rsidRPr="00E83298" w:rsidRDefault="00E83298" w:rsidP="00E83298">
      <w:pPr>
        <w:pStyle w:val="42"/>
        <w:ind w:right="-82"/>
        <w:jc w:val="both"/>
        <w:rPr>
          <w:sz w:val="28"/>
          <w:szCs w:val="28"/>
        </w:rPr>
      </w:pPr>
    </w:p>
    <w:p w:rsidR="00E83298" w:rsidRPr="00E83298" w:rsidRDefault="00E83298" w:rsidP="00E83298">
      <w:pPr>
        <w:pStyle w:val="42"/>
        <w:ind w:right="-82"/>
        <w:jc w:val="both"/>
        <w:rPr>
          <w:sz w:val="28"/>
          <w:szCs w:val="28"/>
        </w:rPr>
      </w:pPr>
      <w:r w:rsidRPr="00E83298">
        <w:rPr>
          <w:sz w:val="28"/>
          <w:szCs w:val="28"/>
        </w:rPr>
        <w:t>Подпись производителя **   _______________      _____________________</w:t>
      </w:r>
    </w:p>
    <w:p w:rsidR="00E83298" w:rsidRPr="00E83298" w:rsidRDefault="00E83298" w:rsidP="00E83298">
      <w:pPr>
        <w:pStyle w:val="42"/>
        <w:ind w:right="-82"/>
        <w:jc w:val="both"/>
        <w:rPr>
          <w:sz w:val="28"/>
          <w:szCs w:val="28"/>
        </w:rPr>
      </w:pPr>
      <w:r w:rsidRPr="00E83298">
        <w:rPr>
          <w:sz w:val="28"/>
          <w:szCs w:val="28"/>
        </w:rPr>
        <w:t xml:space="preserve">                                                        (подпись)                       (</w:t>
      </w:r>
      <w:proofErr w:type="spellStart"/>
      <w:r w:rsidRPr="00E83298">
        <w:rPr>
          <w:sz w:val="28"/>
          <w:szCs w:val="28"/>
        </w:rPr>
        <w:t>И.О.Фамилия</w:t>
      </w:r>
      <w:proofErr w:type="spellEnd"/>
      <w:r w:rsidRPr="00E83298">
        <w:rPr>
          <w:sz w:val="28"/>
          <w:szCs w:val="28"/>
        </w:rPr>
        <w:t>)</w:t>
      </w:r>
    </w:p>
    <w:p w:rsidR="00E83298" w:rsidRPr="00E83298" w:rsidRDefault="00E83298" w:rsidP="00E83298">
      <w:pPr>
        <w:pStyle w:val="42"/>
        <w:ind w:right="-82"/>
        <w:jc w:val="both"/>
        <w:rPr>
          <w:sz w:val="28"/>
          <w:szCs w:val="28"/>
        </w:rPr>
      </w:pPr>
      <w:r w:rsidRPr="00E83298">
        <w:rPr>
          <w:sz w:val="28"/>
          <w:szCs w:val="28"/>
        </w:rPr>
        <w:t>«___»_____________20__ г.</w:t>
      </w:r>
    </w:p>
    <w:p w:rsidR="00E83298" w:rsidRPr="00E83298" w:rsidRDefault="00E83298" w:rsidP="00E83298">
      <w:pPr>
        <w:pStyle w:val="42"/>
        <w:ind w:right="-82"/>
        <w:jc w:val="both"/>
        <w:rPr>
          <w:sz w:val="28"/>
          <w:szCs w:val="28"/>
        </w:rPr>
      </w:pPr>
    </w:p>
    <w:tbl>
      <w:tblPr>
        <w:tblW w:w="0" w:type="auto"/>
        <w:tblLook w:val="04A0" w:firstRow="1" w:lastRow="0" w:firstColumn="1" w:lastColumn="0" w:noHBand="0" w:noVBand="1"/>
      </w:tblPr>
      <w:tblGrid>
        <w:gridCol w:w="4248"/>
        <w:gridCol w:w="1025"/>
        <w:gridCol w:w="4012"/>
      </w:tblGrid>
      <w:tr w:rsidR="00E83298" w:rsidRPr="00E83298" w:rsidTr="00D839D0">
        <w:trPr>
          <w:trHeight w:val="1293"/>
        </w:trPr>
        <w:tc>
          <w:tcPr>
            <w:tcW w:w="4248" w:type="dxa"/>
            <w:shd w:val="clear" w:color="auto" w:fill="auto"/>
          </w:tcPr>
          <w:p w:rsidR="00E83298" w:rsidRPr="00E83298" w:rsidRDefault="00E83298" w:rsidP="00D839D0">
            <w:pPr>
              <w:pStyle w:val="42"/>
              <w:ind w:right="-82"/>
              <w:rPr>
                <w:sz w:val="28"/>
                <w:szCs w:val="28"/>
              </w:rPr>
            </w:pPr>
            <w:r w:rsidRPr="00E83298">
              <w:rPr>
                <w:sz w:val="28"/>
                <w:szCs w:val="28"/>
              </w:rPr>
              <w:t>Расчёт, своевременную уплату основного долга и целевое использование кредита (займа)  подтверждаю</w:t>
            </w:r>
          </w:p>
        </w:tc>
        <w:tc>
          <w:tcPr>
            <w:tcW w:w="1025" w:type="dxa"/>
            <w:shd w:val="clear" w:color="auto" w:fill="auto"/>
          </w:tcPr>
          <w:p w:rsidR="00E83298" w:rsidRPr="00E83298" w:rsidRDefault="00E83298" w:rsidP="0097096D">
            <w:pPr>
              <w:pStyle w:val="42"/>
              <w:ind w:right="-82"/>
              <w:jc w:val="center"/>
              <w:rPr>
                <w:sz w:val="28"/>
                <w:szCs w:val="28"/>
              </w:rPr>
            </w:pPr>
          </w:p>
        </w:tc>
        <w:tc>
          <w:tcPr>
            <w:tcW w:w="4012" w:type="dxa"/>
            <w:shd w:val="clear" w:color="auto" w:fill="auto"/>
          </w:tcPr>
          <w:p w:rsidR="00E83298" w:rsidRPr="00E83298" w:rsidRDefault="00E83298" w:rsidP="0097096D">
            <w:pPr>
              <w:pStyle w:val="42"/>
              <w:ind w:right="-82"/>
              <w:rPr>
                <w:sz w:val="28"/>
                <w:szCs w:val="28"/>
              </w:rPr>
            </w:pPr>
            <w:r w:rsidRPr="00E83298">
              <w:rPr>
                <w:sz w:val="28"/>
                <w:szCs w:val="28"/>
              </w:rPr>
              <w:t>Целевое предоставление</w:t>
            </w:r>
          </w:p>
          <w:p w:rsidR="00E83298" w:rsidRPr="00E83298" w:rsidRDefault="00E83298" w:rsidP="0097096D">
            <w:pPr>
              <w:pStyle w:val="42"/>
              <w:ind w:right="-82"/>
              <w:rPr>
                <w:sz w:val="28"/>
                <w:szCs w:val="28"/>
              </w:rPr>
            </w:pPr>
            <w:r w:rsidRPr="00E83298">
              <w:rPr>
                <w:sz w:val="28"/>
                <w:szCs w:val="28"/>
              </w:rPr>
              <w:t>субсидий подтверждаю</w:t>
            </w:r>
          </w:p>
        </w:tc>
      </w:tr>
      <w:tr w:rsidR="00E83298" w:rsidRPr="00E83298" w:rsidTr="00D839D0">
        <w:tc>
          <w:tcPr>
            <w:tcW w:w="4248" w:type="dxa"/>
            <w:shd w:val="clear" w:color="auto" w:fill="auto"/>
          </w:tcPr>
          <w:p w:rsidR="00E83298" w:rsidRPr="00E83298" w:rsidRDefault="00E83298" w:rsidP="0097096D">
            <w:pPr>
              <w:pStyle w:val="42"/>
              <w:ind w:right="-82"/>
              <w:jc w:val="center"/>
              <w:rPr>
                <w:sz w:val="28"/>
                <w:szCs w:val="28"/>
              </w:rPr>
            </w:pPr>
            <w:r w:rsidRPr="00E83298">
              <w:rPr>
                <w:sz w:val="28"/>
                <w:szCs w:val="28"/>
              </w:rPr>
              <w:t xml:space="preserve">Руководитель </w:t>
            </w:r>
            <w:proofErr w:type="gramStart"/>
            <w:r w:rsidRPr="00E83298">
              <w:rPr>
                <w:sz w:val="28"/>
                <w:szCs w:val="28"/>
              </w:rPr>
              <w:t>кредитной</w:t>
            </w:r>
            <w:proofErr w:type="gramEnd"/>
          </w:p>
          <w:p w:rsidR="00E83298" w:rsidRPr="00E83298" w:rsidRDefault="00E83298" w:rsidP="0097096D">
            <w:pPr>
              <w:pStyle w:val="42"/>
              <w:ind w:right="-82"/>
              <w:jc w:val="center"/>
              <w:rPr>
                <w:sz w:val="28"/>
                <w:szCs w:val="28"/>
              </w:rPr>
            </w:pPr>
            <w:r w:rsidRPr="00E83298">
              <w:rPr>
                <w:sz w:val="28"/>
                <w:szCs w:val="28"/>
              </w:rPr>
              <w:t>организации (филиала)</w:t>
            </w:r>
          </w:p>
          <w:p w:rsidR="00E83298" w:rsidRPr="00E83298" w:rsidRDefault="00E83298" w:rsidP="0097096D">
            <w:pPr>
              <w:pStyle w:val="42"/>
              <w:ind w:right="-82"/>
              <w:jc w:val="center"/>
              <w:rPr>
                <w:sz w:val="28"/>
                <w:szCs w:val="28"/>
              </w:rPr>
            </w:pPr>
          </w:p>
          <w:p w:rsidR="00E83298" w:rsidRPr="00E83298" w:rsidRDefault="00E83298" w:rsidP="00D839D0">
            <w:pPr>
              <w:pStyle w:val="42"/>
              <w:ind w:right="-82"/>
              <w:rPr>
                <w:sz w:val="28"/>
                <w:szCs w:val="28"/>
              </w:rPr>
            </w:pPr>
            <w:r w:rsidRPr="00E83298">
              <w:rPr>
                <w:sz w:val="28"/>
                <w:szCs w:val="28"/>
              </w:rPr>
              <w:t>____________  ________________</w:t>
            </w:r>
          </w:p>
          <w:p w:rsidR="00E83298" w:rsidRPr="00E83298" w:rsidRDefault="00E83298" w:rsidP="0097096D">
            <w:pPr>
              <w:pStyle w:val="42"/>
              <w:ind w:right="-82"/>
              <w:jc w:val="center"/>
              <w:rPr>
                <w:sz w:val="28"/>
                <w:szCs w:val="28"/>
              </w:rPr>
            </w:pPr>
            <w:r w:rsidRPr="00E83298">
              <w:rPr>
                <w:sz w:val="28"/>
                <w:szCs w:val="28"/>
              </w:rPr>
              <w:t>(подпись)          (</w:t>
            </w:r>
            <w:proofErr w:type="spellStart"/>
            <w:r w:rsidRPr="00E83298">
              <w:rPr>
                <w:sz w:val="28"/>
                <w:szCs w:val="28"/>
              </w:rPr>
              <w:t>И.О.Фамилия</w:t>
            </w:r>
            <w:proofErr w:type="spellEnd"/>
            <w:r w:rsidRPr="00E83298">
              <w:rPr>
                <w:sz w:val="28"/>
                <w:szCs w:val="28"/>
              </w:rPr>
              <w:t>)</w:t>
            </w:r>
          </w:p>
        </w:tc>
        <w:tc>
          <w:tcPr>
            <w:tcW w:w="1025" w:type="dxa"/>
            <w:shd w:val="clear" w:color="auto" w:fill="auto"/>
          </w:tcPr>
          <w:p w:rsidR="00E83298" w:rsidRPr="00E83298" w:rsidRDefault="00E83298" w:rsidP="0097096D">
            <w:pPr>
              <w:pStyle w:val="42"/>
              <w:ind w:right="-82"/>
              <w:jc w:val="center"/>
              <w:rPr>
                <w:sz w:val="28"/>
                <w:szCs w:val="28"/>
              </w:rPr>
            </w:pPr>
          </w:p>
        </w:tc>
        <w:tc>
          <w:tcPr>
            <w:tcW w:w="4012" w:type="dxa"/>
            <w:shd w:val="clear" w:color="auto" w:fill="auto"/>
          </w:tcPr>
          <w:p w:rsidR="00E83298" w:rsidRPr="00E83298" w:rsidRDefault="00E83298" w:rsidP="0097096D">
            <w:pPr>
              <w:pStyle w:val="42"/>
              <w:ind w:right="-82"/>
              <w:jc w:val="center"/>
              <w:rPr>
                <w:sz w:val="28"/>
                <w:szCs w:val="28"/>
              </w:rPr>
            </w:pPr>
            <w:r w:rsidRPr="00E83298">
              <w:rPr>
                <w:sz w:val="28"/>
                <w:szCs w:val="28"/>
              </w:rPr>
              <w:t>Глава муниципального района</w:t>
            </w:r>
          </w:p>
          <w:p w:rsidR="00E83298" w:rsidRPr="00E83298" w:rsidRDefault="00775816" w:rsidP="0097096D">
            <w:pPr>
              <w:pStyle w:val="42"/>
              <w:ind w:right="-82"/>
              <w:jc w:val="center"/>
              <w:rPr>
                <w:sz w:val="28"/>
                <w:szCs w:val="28"/>
              </w:rPr>
            </w:pPr>
            <w:r>
              <w:rPr>
                <w:sz w:val="28"/>
                <w:szCs w:val="28"/>
              </w:rPr>
              <w:t>Сергиевский</w:t>
            </w:r>
            <w:bookmarkStart w:id="0" w:name="_GoBack"/>
            <w:bookmarkEnd w:id="0"/>
          </w:p>
          <w:p w:rsidR="00E83298" w:rsidRPr="00E83298" w:rsidRDefault="00E83298" w:rsidP="0097096D">
            <w:pPr>
              <w:pStyle w:val="42"/>
              <w:ind w:right="-82"/>
              <w:jc w:val="center"/>
              <w:rPr>
                <w:sz w:val="28"/>
                <w:szCs w:val="28"/>
              </w:rPr>
            </w:pPr>
            <w:r w:rsidRPr="00E83298">
              <w:rPr>
                <w:sz w:val="28"/>
                <w:szCs w:val="28"/>
              </w:rPr>
              <w:t>__________ _________________</w:t>
            </w:r>
          </w:p>
          <w:p w:rsidR="00E83298" w:rsidRPr="00E83298" w:rsidRDefault="00E83298" w:rsidP="0097096D">
            <w:pPr>
              <w:pStyle w:val="42"/>
              <w:ind w:right="-82"/>
              <w:jc w:val="center"/>
              <w:rPr>
                <w:sz w:val="28"/>
                <w:szCs w:val="28"/>
              </w:rPr>
            </w:pPr>
            <w:r w:rsidRPr="00E83298">
              <w:rPr>
                <w:sz w:val="28"/>
                <w:szCs w:val="28"/>
              </w:rPr>
              <w:t>(подпись)       (</w:t>
            </w:r>
            <w:proofErr w:type="spellStart"/>
            <w:r w:rsidRPr="00E83298">
              <w:rPr>
                <w:sz w:val="28"/>
                <w:szCs w:val="28"/>
              </w:rPr>
              <w:t>И.О.Фамилия</w:t>
            </w:r>
            <w:proofErr w:type="spellEnd"/>
            <w:r w:rsidRPr="00E83298">
              <w:rPr>
                <w:sz w:val="28"/>
                <w:szCs w:val="28"/>
              </w:rPr>
              <w:t>)</w:t>
            </w:r>
          </w:p>
        </w:tc>
      </w:tr>
    </w:tbl>
    <w:p w:rsidR="00E83298" w:rsidRPr="00E83298" w:rsidRDefault="00E83298" w:rsidP="00E83298">
      <w:pPr>
        <w:pStyle w:val="42"/>
        <w:ind w:right="-82"/>
        <w:jc w:val="both"/>
        <w:rPr>
          <w:sz w:val="28"/>
          <w:szCs w:val="28"/>
        </w:rPr>
      </w:pPr>
    </w:p>
    <w:p w:rsidR="00E83298" w:rsidRPr="00E83298" w:rsidRDefault="00E83298" w:rsidP="00E83298">
      <w:pPr>
        <w:pStyle w:val="42"/>
        <w:ind w:right="-82"/>
        <w:jc w:val="both"/>
        <w:rPr>
          <w:sz w:val="28"/>
          <w:szCs w:val="28"/>
        </w:rPr>
      </w:pPr>
      <w:r w:rsidRPr="00E83298">
        <w:rPr>
          <w:sz w:val="28"/>
          <w:szCs w:val="28"/>
        </w:rPr>
        <w:t xml:space="preserve"> </w:t>
      </w:r>
    </w:p>
    <w:tbl>
      <w:tblPr>
        <w:tblW w:w="9889" w:type="dxa"/>
        <w:tblLayout w:type="fixed"/>
        <w:tblLook w:val="04A0" w:firstRow="1" w:lastRow="0" w:firstColumn="1" w:lastColumn="0" w:noHBand="0" w:noVBand="1"/>
      </w:tblPr>
      <w:tblGrid>
        <w:gridCol w:w="4706"/>
        <w:gridCol w:w="931"/>
        <w:gridCol w:w="4252"/>
      </w:tblGrid>
      <w:tr w:rsidR="00E83298" w:rsidRPr="00E83298" w:rsidTr="0097096D">
        <w:tc>
          <w:tcPr>
            <w:tcW w:w="4706" w:type="dxa"/>
            <w:shd w:val="clear" w:color="auto" w:fill="auto"/>
          </w:tcPr>
          <w:p w:rsidR="00E83298" w:rsidRPr="00E83298" w:rsidRDefault="00E83298" w:rsidP="0097096D">
            <w:pPr>
              <w:spacing w:line="240" w:lineRule="auto"/>
              <w:jc w:val="center"/>
              <w:rPr>
                <w:rFonts w:ascii="Times New Roman" w:hAnsi="Times New Roman" w:cs="Times New Roman"/>
                <w:sz w:val="28"/>
                <w:szCs w:val="28"/>
              </w:rPr>
            </w:pPr>
            <w:r w:rsidRPr="00E83298">
              <w:rPr>
                <w:rFonts w:ascii="Times New Roman" w:hAnsi="Times New Roman" w:cs="Times New Roman"/>
                <w:sz w:val="28"/>
                <w:szCs w:val="28"/>
              </w:rPr>
              <w:t>Должностное лицо кредитной  организации (филиала), ответственное за проверку расчёта, своевременную уплату основного долга и целевое использование кредита (займа)</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________________________________</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(должность)</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______________        _____________</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(подпись)                  (И.О. Фамилия)</w:t>
            </w:r>
          </w:p>
          <w:p w:rsidR="00E83298" w:rsidRPr="00E83298" w:rsidRDefault="00E83298" w:rsidP="0097096D">
            <w:pPr>
              <w:spacing w:line="240" w:lineRule="auto"/>
              <w:jc w:val="center"/>
              <w:rPr>
                <w:rFonts w:ascii="Times New Roman" w:hAnsi="Times New Roman" w:cs="Times New Roman"/>
                <w:sz w:val="28"/>
                <w:szCs w:val="28"/>
              </w:rPr>
            </w:pPr>
          </w:p>
          <w:p w:rsidR="00E83298" w:rsidRPr="00E83298" w:rsidRDefault="00E83298" w:rsidP="0097096D">
            <w:pPr>
              <w:spacing w:line="240" w:lineRule="auto"/>
              <w:rPr>
                <w:rFonts w:ascii="Times New Roman" w:hAnsi="Times New Roman" w:cs="Times New Roman"/>
                <w:sz w:val="28"/>
                <w:szCs w:val="28"/>
              </w:rPr>
            </w:pPr>
            <w:r w:rsidRPr="00E83298">
              <w:rPr>
                <w:rFonts w:ascii="Times New Roman" w:hAnsi="Times New Roman" w:cs="Times New Roman"/>
                <w:sz w:val="28"/>
                <w:szCs w:val="28"/>
              </w:rPr>
              <w:t xml:space="preserve">  «____»________________</w:t>
            </w:r>
            <w:proofErr w:type="spellStart"/>
            <w:r w:rsidRPr="00E83298">
              <w:rPr>
                <w:rFonts w:ascii="Times New Roman" w:hAnsi="Times New Roman" w:cs="Times New Roman"/>
                <w:sz w:val="28"/>
                <w:szCs w:val="28"/>
              </w:rPr>
              <w:t>20__г</w:t>
            </w:r>
            <w:proofErr w:type="spellEnd"/>
            <w:r w:rsidRPr="00E83298">
              <w:rPr>
                <w:rFonts w:ascii="Times New Roman" w:hAnsi="Times New Roman" w:cs="Times New Roman"/>
                <w:sz w:val="28"/>
                <w:szCs w:val="28"/>
              </w:rPr>
              <w:t>.</w:t>
            </w:r>
          </w:p>
          <w:p w:rsidR="00E83298" w:rsidRPr="00E83298" w:rsidRDefault="00E83298" w:rsidP="00D839D0">
            <w:pPr>
              <w:spacing w:line="240" w:lineRule="auto"/>
              <w:rPr>
                <w:rFonts w:ascii="Times New Roman" w:hAnsi="Times New Roman" w:cs="Times New Roman"/>
                <w:sz w:val="28"/>
                <w:szCs w:val="28"/>
              </w:rPr>
            </w:pPr>
            <w:proofErr w:type="spellStart"/>
            <w:r w:rsidRPr="00E83298">
              <w:rPr>
                <w:rFonts w:ascii="Times New Roman" w:hAnsi="Times New Roman" w:cs="Times New Roman"/>
                <w:sz w:val="28"/>
                <w:szCs w:val="28"/>
              </w:rPr>
              <w:t>М.П</w:t>
            </w:r>
            <w:proofErr w:type="spellEnd"/>
            <w:r w:rsidRPr="00E83298">
              <w:rPr>
                <w:rFonts w:ascii="Times New Roman" w:hAnsi="Times New Roman" w:cs="Times New Roman"/>
                <w:sz w:val="28"/>
                <w:szCs w:val="28"/>
              </w:rPr>
              <w:t>.</w:t>
            </w:r>
          </w:p>
        </w:tc>
        <w:tc>
          <w:tcPr>
            <w:tcW w:w="931" w:type="dxa"/>
            <w:shd w:val="clear" w:color="auto" w:fill="auto"/>
          </w:tcPr>
          <w:p w:rsidR="00E83298" w:rsidRPr="00E83298" w:rsidRDefault="00E83298" w:rsidP="0097096D">
            <w:pPr>
              <w:spacing w:line="240" w:lineRule="auto"/>
              <w:jc w:val="center"/>
              <w:rPr>
                <w:rFonts w:ascii="Times New Roman" w:hAnsi="Times New Roman" w:cs="Times New Roman"/>
                <w:sz w:val="28"/>
                <w:szCs w:val="28"/>
              </w:rPr>
            </w:pPr>
          </w:p>
        </w:tc>
        <w:tc>
          <w:tcPr>
            <w:tcW w:w="4252" w:type="dxa"/>
            <w:shd w:val="clear" w:color="auto" w:fill="auto"/>
          </w:tcPr>
          <w:p w:rsidR="00E83298" w:rsidRPr="00E83298" w:rsidRDefault="00E83298" w:rsidP="0097096D">
            <w:pPr>
              <w:spacing w:line="240" w:lineRule="auto"/>
              <w:jc w:val="center"/>
              <w:rPr>
                <w:rFonts w:ascii="Times New Roman" w:hAnsi="Times New Roman" w:cs="Times New Roman"/>
                <w:sz w:val="28"/>
                <w:szCs w:val="28"/>
              </w:rPr>
            </w:pPr>
            <w:r w:rsidRPr="00E83298">
              <w:rPr>
                <w:rFonts w:ascii="Times New Roman" w:hAnsi="Times New Roman" w:cs="Times New Roman"/>
                <w:sz w:val="28"/>
                <w:szCs w:val="28"/>
              </w:rPr>
              <w:t>Должностное лицо, ответственное за проверку расчёта</w:t>
            </w:r>
          </w:p>
          <w:p w:rsidR="00E83298" w:rsidRPr="00E83298" w:rsidRDefault="00E83298" w:rsidP="0097096D">
            <w:pPr>
              <w:spacing w:line="240" w:lineRule="auto"/>
              <w:jc w:val="center"/>
              <w:rPr>
                <w:rFonts w:ascii="Times New Roman" w:hAnsi="Times New Roman" w:cs="Times New Roman"/>
                <w:sz w:val="28"/>
                <w:szCs w:val="28"/>
              </w:rPr>
            </w:pPr>
          </w:p>
          <w:p w:rsidR="00D839D0" w:rsidRDefault="00D839D0" w:rsidP="0097096D">
            <w:pPr>
              <w:spacing w:line="240" w:lineRule="auto"/>
              <w:jc w:val="center"/>
              <w:rPr>
                <w:rFonts w:ascii="Times New Roman" w:hAnsi="Times New Roman" w:cs="Times New Roman"/>
                <w:sz w:val="28"/>
                <w:szCs w:val="28"/>
              </w:rPr>
            </w:pP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__________________________</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(должность)</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___________        _____________</w:t>
            </w:r>
          </w:p>
          <w:p w:rsidR="00E83298" w:rsidRPr="00E83298" w:rsidRDefault="00E83298" w:rsidP="00D839D0">
            <w:pPr>
              <w:spacing w:after="0" w:line="120" w:lineRule="atLeast"/>
              <w:jc w:val="center"/>
              <w:rPr>
                <w:rFonts w:ascii="Times New Roman" w:hAnsi="Times New Roman" w:cs="Times New Roman"/>
                <w:sz w:val="28"/>
                <w:szCs w:val="28"/>
              </w:rPr>
            </w:pPr>
            <w:r w:rsidRPr="00E83298">
              <w:rPr>
                <w:rFonts w:ascii="Times New Roman" w:hAnsi="Times New Roman" w:cs="Times New Roman"/>
                <w:sz w:val="28"/>
                <w:szCs w:val="28"/>
              </w:rPr>
              <w:t>(подпись)             (И.О. Фамилия)</w:t>
            </w:r>
          </w:p>
          <w:p w:rsidR="00E83298" w:rsidRPr="00E83298" w:rsidRDefault="00E83298" w:rsidP="0097096D">
            <w:pPr>
              <w:spacing w:line="240" w:lineRule="auto"/>
              <w:jc w:val="center"/>
              <w:rPr>
                <w:rFonts w:ascii="Times New Roman" w:hAnsi="Times New Roman" w:cs="Times New Roman"/>
                <w:sz w:val="28"/>
                <w:szCs w:val="28"/>
              </w:rPr>
            </w:pPr>
          </w:p>
          <w:p w:rsidR="00E83298" w:rsidRPr="00E83298" w:rsidRDefault="00E83298" w:rsidP="0097096D">
            <w:pPr>
              <w:spacing w:line="240" w:lineRule="auto"/>
              <w:jc w:val="center"/>
              <w:rPr>
                <w:rFonts w:ascii="Times New Roman" w:hAnsi="Times New Roman" w:cs="Times New Roman"/>
                <w:sz w:val="28"/>
                <w:szCs w:val="28"/>
              </w:rPr>
            </w:pPr>
            <w:r w:rsidRPr="00E83298">
              <w:rPr>
                <w:rFonts w:ascii="Times New Roman" w:hAnsi="Times New Roman" w:cs="Times New Roman"/>
                <w:sz w:val="28"/>
                <w:szCs w:val="28"/>
              </w:rPr>
              <w:t>«____»______________</w:t>
            </w:r>
            <w:proofErr w:type="spellStart"/>
            <w:r w:rsidRPr="00E83298">
              <w:rPr>
                <w:rFonts w:ascii="Times New Roman" w:hAnsi="Times New Roman" w:cs="Times New Roman"/>
                <w:sz w:val="28"/>
                <w:szCs w:val="28"/>
              </w:rPr>
              <w:t>20__г</w:t>
            </w:r>
            <w:proofErr w:type="spellEnd"/>
            <w:r w:rsidRPr="00E83298">
              <w:rPr>
                <w:rFonts w:ascii="Times New Roman" w:hAnsi="Times New Roman" w:cs="Times New Roman"/>
                <w:sz w:val="28"/>
                <w:szCs w:val="28"/>
              </w:rPr>
              <w:t>.</w:t>
            </w:r>
          </w:p>
          <w:p w:rsidR="00E83298" w:rsidRPr="00E83298" w:rsidRDefault="00E83298" w:rsidP="00D839D0">
            <w:pPr>
              <w:spacing w:line="240" w:lineRule="auto"/>
              <w:rPr>
                <w:rFonts w:ascii="Times New Roman" w:hAnsi="Times New Roman" w:cs="Times New Roman"/>
                <w:sz w:val="28"/>
                <w:szCs w:val="28"/>
              </w:rPr>
            </w:pPr>
            <w:proofErr w:type="spellStart"/>
            <w:r w:rsidRPr="00E83298">
              <w:rPr>
                <w:rFonts w:ascii="Times New Roman" w:hAnsi="Times New Roman" w:cs="Times New Roman"/>
                <w:sz w:val="28"/>
                <w:szCs w:val="28"/>
              </w:rPr>
              <w:t>М.П</w:t>
            </w:r>
            <w:proofErr w:type="spellEnd"/>
            <w:r w:rsidRPr="00E83298">
              <w:rPr>
                <w:rFonts w:ascii="Times New Roman" w:hAnsi="Times New Roman" w:cs="Times New Roman"/>
                <w:sz w:val="28"/>
                <w:szCs w:val="28"/>
              </w:rPr>
              <w:t>.</w:t>
            </w:r>
          </w:p>
        </w:tc>
      </w:tr>
    </w:tbl>
    <w:p w:rsidR="00E83298" w:rsidRPr="00E83298" w:rsidRDefault="00E83298" w:rsidP="00E83298">
      <w:pPr>
        <w:pStyle w:val="42"/>
        <w:ind w:right="-82"/>
        <w:rPr>
          <w:sz w:val="28"/>
          <w:szCs w:val="28"/>
        </w:rPr>
      </w:pPr>
      <w:r w:rsidRPr="00E83298">
        <w:rPr>
          <w:sz w:val="28"/>
          <w:szCs w:val="28"/>
        </w:rPr>
        <w:t>_____________________________________</w:t>
      </w:r>
    </w:p>
    <w:p w:rsidR="00E83298" w:rsidRPr="00E83298" w:rsidRDefault="00E83298" w:rsidP="00E83298">
      <w:pPr>
        <w:autoSpaceDE w:val="0"/>
        <w:autoSpaceDN w:val="0"/>
        <w:adjustRightInd w:val="0"/>
        <w:spacing w:line="240" w:lineRule="auto"/>
        <w:ind w:firstLine="708"/>
        <w:jc w:val="both"/>
        <w:rPr>
          <w:rFonts w:ascii="Times New Roman" w:hAnsi="Times New Roman" w:cs="Times New Roman"/>
          <w:sz w:val="28"/>
          <w:szCs w:val="28"/>
        </w:rPr>
      </w:pPr>
      <w:r w:rsidRPr="00E83298">
        <w:rPr>
          <w:rFonts w:ascii="Times New Roman" w:hAnsi="Times New Roman" w:cs="Times New Roman"/>
          <w:bCs/>
          <w:sz w:val="28"/>
          <w:szCs w:val="28"/>
        </w:rPr>
        <w:t xml:space="preserve">* </w:t>
      </w:r>
      <w:r w:rsidRPr="00E83298">
        <w:rPr>
          <w:rFonts w:ascii="Times New Roman" w:hAnsi="Times New Roman" w:cs="Times New Roman"/>
          <w:sz w:val="28"/>
          <w:szCs w:val="28"/>
        </w:rPr>
        <w:t xml:space="preserve">Размер субсидий, предоставляемых производителю, не может превышать объёма фактических затрат производителя на уплату процентов по кредиту (займу). </w:t>
      </w:r>
    </w:p>
    <w:p w:rsidR="00E83298" w:rsidRPr="00E83298" w:rsidRDefault="00E83298" w:rsidP="00E83298">
      <w:pPr>
        <w:autoSpaceDE w:val="0"/>
        <w:autoSpaceDN w:val="0"/>
        <w:adjustRightInd w:val="0"/>
        <w:spacing w:line="240" w:lineRule="auto"/>
        <w:ind w:firstLine="540"/>
        <w:jc w:val="both"/>
        <w:rPr>
          <w:rFonts w:ascii="Times New Roman" w:hAnsi="Times New Roman" w:cs="Times New Roman"/>
          <w:sz w:val="28"/>
          <w:szCs w:val="28"/>
        </w:rPr>
      </w:pPr>
      <w:proofErr w:type="gramStart"/>
      <w:r w:rsidRPr="00E83298">
        <w:rPr>
          <w:rFonts w:ascii="Times New Roman" w:hAnsi="Times New Roman" w:cs="Times New Roman"/>
          <w:bCs/>
          <w:sz w:val="28"/>
          <w:szCs w:val="28"/>
        </w:rPr>
        <w:t xml:space="preserve">** </w:t>
      </w:r>
      <w:r w:rsidRPr="00E83298">
        <w:rPr>
          <w:rFonts w:ascii="Times New Roman" w:hAnsi="Times New Roman" w:cs="Times New Roman"/>
          <w:sz w:val="28"/>
          <w:szCs w:val="28"/>
        </w:rPr>
        <w:t xml:space="preserve">Для крестьянского (фермерского) хозяйства - подпись главы крестьянского (фермерского) хозяйства; для личного подсобного хозяйства - подпись получателя; для сельскохозяйственного потребительского </w:t>
      </w:r>
      <w:proofErr w:type="spellStart"/>
      <w:r w:rsidRPr="00E83298">
        <w:rPr>
          <w:rFonts w:ascii="Times New Roman" w:hAnsi="Times New Roman" w:cs="Times New Roman"/>
          <w:sz w:val="28"/>
          <w:szCs w:val="28"/>
        </w:rPr>
        <w:t>коопера-тива</w:t>
      </w:r>
      <w:proofErr w:type="spellEnd"/>
      <w:r w:rsidRPr="00E83298">
        <w:rPr>
          <w:rFonts w:ascii="Times New Roman" w:hAnsi="Times New Roman" w:cs="Times New Roman"/>
          <w:sz w:val="28"/>
          <w:szCs w:val="28"/>
        </w:rPr>
        <w:t xml:space="preserve"> - подпись руководителя, главного бухгалтера.</w:t>
      </w:r>
      <w:proofErr w:type="gramEnd"/>
    </w:p>
    <w:p w:rsidR="00E83298" w:rsidRPr="00E83298" w:rsidRDefault="00E83298" w:rsidP="00E83298">
      <w:pPr>
        <w:autoSpaceDE w:val="0"/>
        <w:autoSpaceDN w:val="0"/>
        <w:adjustRightInd w:val="0"/>
        <w:spacing w:line="240" w:lineRule="auto"/>
        <w:ind w:firstLine="720"/>
        <w:jc w:val="both"/>
        <w:rPr>
          <w:rFonts w:ascii="Times New Roman" w:hAnsi="Times New Roman" w:cs="Times New Roman"/>
          <w:sz w:val="28"/>
          <w:szCs w:val="28"/>
        </w:rPr>
      </w:pPr>
    </w:p>
    <w:p w:rsidR="00E83298" w:rsidRDefault="00E83298" w:rsidP="007B78A9">
      <w:pPr>
        <w:pStyle w:val="ConsPlusNormal"/>
        <w:widowControl/>
        <w:ind w:firstLine="0"/>
        <w:jc w:val="right"/>
        <w:outlineLvl w:val="0"/>
        <w:rPr>
          <w:rFonts w:ascii="Times New Roman" w:hAnsi="Times New Roman" w:cs="Times New Roman"/>
          <w:sz w:val="28"/>
          <w:szCs w:val="28"/>
        </w:rPr>
      </w:pPr>
    </w:p>
    <w:p w:rsidR="00D839D0" w:rsidRDefault="00D839D0" w:rsidP="007B78A9">
      <w:pPr>
        <w:pStyle w:val="ConsPlusNormal"/>
        <w:widowControl/>
        <w:ind w:firstLine="0"/>
        <w:jc w:val="right"/>
        <w:outlineLvl w:val="0"/>
        <w:rPr>
          <w:rFonts w:ascii="Times New Roman" w:hAnsi="Times New Roman" w:cs="Times New Roman"/>
          <w:sz w:val="28"/>
          <w:szCs w:val="28"/>
        </w:rPr>
      </w:pPr>
    </w:p>
    <w:sectPr w:rsidR="00D839D0" w:rsidSect="004B755D">
      <w:pgSz w:w="11905" w:h="16838" w:code="9"/>
      <w:pgMar w:top="568" w:right="1418" w:bottom="851" w:left="1418"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F7A" w:rsidRDefault="00632F7A" w:rsidP="009B1B41">
      <w:pPr>
        <w:spacing w:after="0" w:line="240" w:lineRule="auto"/>
      </w:pPr>
      <w:r>
        <w:separator/>
      </w:r>
    </w:p>
  </w:endnote>
  <w:endnote w:type="continuationSeparator" w:id="0">
    <w:p w:rsidR="00632F7A" w:rsidRDefault="00632F7A" w:rsidP="009B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F7A" w:rsidRDefault="00632F7A" w:rsidP="009B1B41">
      <w:pPr>
        <w:spacing w:after="0" w:line="240" w:lineRule="auto"/>
      </w:pPr>
      <w:r>
        <w:separator/>
      </w:r>
    </w:p>
  </w:footnote>
  <w:footnote w:type="continuationSeparator" w:id="0">
    <w:p w:rsidR="00632F7A" w:rsidRDefault="00632F7A" w:rsidP="009B1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6D" w:rsidRDefault="0097096D" w:rsidP="0097096D">
    <w:pPr>
      <w:pStyle w:val="a7"/>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97096D" w:rsidRDefault="0097096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6D" w:rsidRDefault="0097096D" w:rsidP="0097096D">
    <w:pPr>
      <w:pStyle w:val="a7"/>
      <w:framePr w:wrap="around" w:vAnchor="text" w:hAnchor="margin" w:xAlign="center" w:y="1"/>
      <w:rPr>
        <w:rStyle w:val="afc"/>
      </w:rPr>
    </w:pPr>
  </w:p>
  <w:p w:rsidR="0097096D" w:rsidRDefault="0097096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96D" w:rsidRDefault="0097096D">
    <w:pPr>
      <w:pStyle w:val="a7"/>
      <w:jc w:val="center"/>
    </w:pPr>
    <w:r>
      <w:fldChar w:fldCharType="begin"/>
    </w:r>
    <w:r>
      <w:instrText>PAGE   \* MERGEFORMAT</w:instrText>
    </w:r>
    <w:r>
      <w:fldChar w:fldCharType="separate"/>
    </w:r>
    <w:r w:rsidR="00775816">
      <w:rPr>
        <w:noProof/>
      </w:rPr>
      <w:t>32</w:t>
    </w:r>
    <w:r>
      <w:rPr>
        <w:noProof/>
      </w:rPr>
      <w:fldChar w:fldCharType="end"/>
    </w:r>
  </w:p>
  <w:p w:rsidR="0097096D" w:rsidRDefault="009709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F9E"/>
    <w:multiLevelType w:val="multilevel"/>
    <w:tmpl w:val="6C602DAE"/>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163678"/>
    <w:multiLevelType w:val="hybridMultilevel"/>
    <w:tmpl w:val="332812C4"/>
    <w:lvl w:ilvl="0" w:tplc="D1CC3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2D1EEB"/>
    <w:multiLevelType w:val="hybridMultilevel"/>
    <w:tmpl w:val="0D62B250"/>
    <w:lvl w:ilvl="0" w:tplc="520ACAD6">
      <w:start w:val="1"/>
      <w:numFmt w:val="decimal"/>
      <w:lvlText w:val="%1."/>
      <w:lvlJc w:val="left"/>
      <w:pPr>
        <w:ind w:left="2279"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5">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6">
    <w:nsid w:val="1BF07EBC"/>
    <w:multiLevelType w:val="hybridMultilevel"/>
    <w:tmpl w:val="5E6A8324"/>
    <w:lvl w:ilvl="0" w:tplc="395CCC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D715F1"/>
    <w:multiLevelType w:val="singleLevel"/>
    <w:tmpl w:val="DC90437A"/>
    <w:lvl w:ilvl="0">
      <w:numFmt w:val="bullet"/>
      <w:lvlText w:val="-"/>
      <w:lvlJc w:val="left"/>
      <w:pPr>
        <w:tabs>
          <w:tab w:val="num" w:pos="786"/>
        </w:tabs>
        <w:ind w:left="786" w:hanging="360"/>
      </w:pPr>
      <w:rPr>
        <w:rFonts w:hint="default"/>
        <w:color w:val="auto"/>
      </w:rPr>
    </w:lvl>
  </w:abstractNum>
  <w:abstractNum w:abstractNumId="8">
    <w:nsid w:val="244B059F"/>
    <w:multiLevelType w:val="multilevel"/>
    <w:tmpl w:val="9BFA68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4"/>
        </w:tabs>
        <w:ind w:left="794"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4A32DB6"/>
    <w:multiLevelType w:val="hybridMultilevel"/>
    <w:tmpl w:val="8F8672A8"/>
    <w:lvl w:ilvl="0" w:tplc="2DD0130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4B619A8"/>
    <w:multiLevelType w:val="hybridMultilevel"/>
    <w:tmpl w:val="B9662CF0"/>
    <w:lvl w:ilvl="0" w:tplc="6B38A47C">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5BD01E8"/>
    <w:multiLevelType w:val="hybridMultilevel"/>
    <w:tmpl w:val="F75A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7">
    <w:nsid w:val="35862414"/>
    <w:multiLevelType w:val="hybridMultilevel"/>
    <w:tmpl w:val="5C4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ED0AA3"/>
    <w:multiLevelType w:val="hybridMultilevel"/>
    <w:tmpl w:val="B2E4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0">
    <w:nsid w:val="3A3E1180"/>
    <w:multiLevelType w:val="hybridMultilevel"/>
    <w:tmpl w:val="155E336A"/>
    <w:lvl w:ilvl="0" w:tplc="309C387A">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ABF793A"/>
    <w:multiLevelType w:val="multilevel"/>
    <w:tmpl w:val="F2903200"/>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AD821BB"/>
    <w:multiLevelType w:val="hybridMultilevel"/>
    <w:tmpl w:val="D6226592"/>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55B577B"/>
    <w:multiLevelType w:val="hybridMultilevel"/>
    <w:tmpl w:val="BDDC1F84"/>
    <w:lvl w:ilvl="0" w:tplc="29BED3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89B6970"/>
    <w:multiLevelType w:val="hybridMultilevel"/>
    <w:tmpl w:val="E984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6A9302F"/>
    <w:multiLevelType w:val="multilevel"/>
    <w:tmpl w:val="516861F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C437952"/>
    <w:multiLevelType w:val="hybridMultilevel"/>
    <w:tmpl w:val="4D84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5"/>
  </w:num>
  <w:num w:numId="3">
    <w:abstractNumId w:val="2"/>
  </w:num>
  <w:num w:numId="4">
    <w:abstractNumId w:val="19"/>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17"/>
  </w:num>
  <w:num w:numId="11">
    <w:abstractNumId w:val="22"/>
  </w:num>
  <w:num w:numId="12">
    <w:abstractNumId w:val="27"/>
  </w:num>
  <w:num w:numId="13">
    <w:abstractNumId w:val="12"/>
  </w:num>
  <w:num w:numId="14">
    <w:abstractNumId w:val="25"/>
  </w:num>
  <w:num w:numId="15">
    <w:abstractNumId w:val="29"/>
  </w:num>
  <w:num w:numId="16">
    <w:abstractNumId w:val="13"/>
  </w:num>
  <w:num w:numId="17">
    <w:abstractNumId w:val="5"/>
  </w:num>
  <w:num w:numId="18">
    <w:abstractNumId w:val="7"/>
  </w:num>
  <w:num w:numId="19">
    <w:abstractNumId w:val="14"/>
  </w:num>
  <w:num w:numId="20">
    <w:abstractNumId w:val="10"/>
  </w:num>
  <w:num w:numId="21">
    <w:abstractNumId w:val="0"/>
  </w:num>
  <w:num w:numId="22">
    <w:abstractNumId w:val="21"/>
  </w:num>
  <w:num w:numId="23">
    <w:abstractNumId w:val="9"/>
  </w:num>
  <w:num w:numId="24">
    <w:abstractNumId w:val="24"/>
  </w:num>
  <w:num w:numId="25">
    <w:abstractNumId w:val="11"/>
  </w:num>
  <w:num w:numId="26">
    <w:abstractNumId w:val="3"/>
  </w:num>
  <w:num w:numId="27">
    <w:abstractNumId w:val="30"/>
  </w:num>
  <w:num w:numId="28">
    <w:abstractNumId w:val="6"/>
  </w:num>
  <w:num w:numId="29">
    <w:abstractNumId w:val="26"/>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E"/>
    <w:rsid w:val="000231FF"/>
    <w:rsid w:val="000362B2"/>
    <w:rsid w:val="000913AE"/>
    <w:rsid w:val="000B771B"/>
    <w:rsid w:val="000F2290"/>
    <w:rsid w:val="000F235D"/>
    <w:rsid w:val="00163B44"/>
    <w:rsid w:val="00175659"/>
    <w:rsid w:val="00181DD3"/>
    <w:rsid w:val="00224C16"/>
    <w:rsid w:val="002C0F40"/>
    <w:rsid w:val="00346BB9"/>
    <w:rsid w:val="00376DFF"/>
    <w:rsid w:val="003A49B1"/>
    <w:rsid w:val="003B4B1C"/>
    <w:rsid w:val="003D625B"/>
    <w:rsid w:val="00412420"/>
    <w:rsid w:val="00424E2C"/>
    <w:rsid w:val="004476B3"/>
    <w:rsid w:val="004749FE"/>
    <w:rsid w:val="0049790E"/>
    <w:rsid w:val="004B755D"/>
    <w:rsid w:val="00517F2D"/>
    <w:rsid w:val="00557A06"/>
    <w:rsid w:val="005A1DBE"/>
    <w:rsid w:val="006207D8"/>
    <w:rsid w:val="00632F7A"/>
    <w:rsid w:val="006C45AA"/>
    <w:rsid w:val="00775816"/>
    <w:rsid w:val="00796E9D"/>
    <w:rsid w:val="007B78A9"/>
    <w:rsid w:val="007D6312"/>
    <w:rsid w:val="007F0A6C"/>
    <w:rsid w:val="00846826"/>
    <w:rsid w:val="008C02E7"/>
    <w:rsid w:val="008E072B"/>
    <w:rsid w:val="00947927"/>
    <w:rsid w:val="0097096D"/>
    <w:rsid w:val="009B1B41"/>
    <w:rsid w:val="00A00F71"/>
    <w:rsid w:val="00A04058"/>
    <w:rsid w:val="00A12541"/>
    <w:rsid w:val="00A61810"/>
    <w:rsid w:val="00AA47C2"/>
    <w:rsid w:val="00AD6F14"/>
    <w:rsid w:val="00AE45F0"/>
    <w:rsid w:val="00B113EC"/>
    <w:rsid w:val="00B267D3"/>
    <w:rsid w:val="00B31142"/>
    <w:rsid w:val="00B56BDA"/>
    <w:rsid w:val="00B77D32"/>
    <w:rsid w:val="00BC1670"/>
    <w:rsid w:val="00BC2806"/>
    <w:rsid w:val="00BE2EDD"/>
    <w:rsid w:val="00C054B8"/>
    <w:rsid w:val="00C13541"/>
    <w:rsid w:val="00C318D3"/>
    <w:rsid w:val="00C32AC2"/>
    <w:rsid w:val="00CB364D"/>
    <w:rsid w:val="00CF7457"/>
    <w:rsid w:val="00D1313E"/>
    <w:rsid w:val="00D839D0"/>
    <w:rsid w:val="00D8469A"/>
    <w:rsid w:val="00DF0A16"/>
    <w:rsid w:val="00E70EDF"/>
    <w:rsid w:val="00E8214E"/>
    <w:rsid w:val="00E83298"/>
    <w:rsid w:val="00F14073"/>
    <w:rsid w:val="00F378A0"/>
    <w:rsid w:val="00F92774"/>
    <w:rsid w:val="00F93C58"/>
    <w:rsid w:val="00FA44D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49FE"/>
    <w:pPr>
      <w:spacing w:after="200" w:line="276" w:lineRule="auto"/>
      <w:jc w:val="left"/>
    </w:pPr>
  </w:style>
  <w:style w:type="paragraph" w:styleId="10">
    <w:name w:val="heading 1"/>
    <w:aliases w:val=" Знак7"/>
    <w:basedOn w:val="a1"/>
    <w:next w:val="a1"/>
    <w:link w:val="11"/>
    <w:qFormat/>
    <w:rsid w:val="004749F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iPriority w:val="9"/>
    <w:unhideWhenUsed/>
    <w:qFormat/>
    <w:rsid w:val="00474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4749F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4749F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4749FE"/>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4749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4749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4749FE"/>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4749FE"/>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4749FE"/>
    <w:rPr>
      <w:rFonts w:ascii="Times New Roman" w:eastAsia="Times New Roman" w:hAnsi="Times New Roman" w:cs="Times New Roman"/>
      <w:b/>
      <w:sz w:val="28"/>
      <w:szCs w:val="20"/>
      <w:lang w:eastAsia="ru-RU"/>
    </w:rPr>
  </w:style>
  <w:style w:type="character" w:customStyle="1" w:styleId="20">
    <w:name w:val="Заголовок 2 Знак"/>
    <w:basedOn w:val="a2"/>
    <w:link w:val="2"/>
    <w:uiPriority w:val="9"/>
    <w:rsid w:val="004749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4749FE"/>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4749FE"/>
    <w:rPr>
      <w:rFonts w:asciiTheme="majorHAnsi" w:eastAsiaTheme="majorEastAsia" w:hAnsiTheme="majorHAnsi" w:cstheme="majorBidi"/>
      <w:b/>
      <w:bCs/>
      <w:i/>
      <w:iCs/>
      <w:color w:val="4F81BD" w:themeColor="accent1"/>
    </w:rPr>
  </w:style>
  <w:style w:type="character" w:customStyle="1" w:styleId="50">
    <w:name w:val="Заголовок 5 Знак"/>
    <w:aliases w:val="наимен. табл Знак,Bold Знак"/>
    <w:basedOn w:val="a2"/>
    <w:link w:val="5"/>
    <w:rsid w:val="004749FE"/>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
    <w:basedOn w:val="a2"/>
    <w:link w:val="6"/>
    <w:rsid w:val="004749FE"/>
    <w:rPr>
      <w:rFonts w:asciiTheme="majorHAnsi" w:eastAsiaTheme="majorEastAsia" w:hAnsiTheme="majorHAnsi" w:cstheme="majorBidi"/>
      <w:i/>
      <w:iCs/>
      <w:color w:val="243F60" w:themeColor="accent1" w:themeShade="7F"/>
    </w:rPr>
  </w:style>
  <w:style w:type="character" w:customStyle="1" w:styleId="70">
    <w:name w:val="Заголовок 7 Знак"/>
    <w:aliases w:val="Наимен. рис Знак,Not in Use Знак"/>
    <w:basedOn w:val="a2"/>
    <w:link w:val="7"/>
    <w:rsid w:val="004749FE"/>
    <w:rPr>
      <w:rFonts w:asciiTheme="majorHAnsi" w:eastAsiaTheme="majorEastAsia" w:hAnsiTheme="majorHAnsi" w:cstheme="majorBidi"/>
      <w:i/>
      <w:iCs/>
      <w:color w:val="404040" w:themeColor="text1" w:themeTint="BF"/>
    </w:rPr>
  </w:style>
  <w:style w:type="character" w:customStyle="1" w:styleId="80">
    <w:name w:val="Заголовок 8 Знак"/>
    <w:aliases w:val="not In use Знак"/>
    <w:basedOn w:val="a2"/>
    <w:link w:val="8"/>
    <w:rsid w:val="004749FE"/>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4749FE"/>
    <w:rPr>
      <w:rFonts w:ascii="Arial" w:eastAsia="Times New Roman" w:hAnsi="Arial" w:cs="Times New Roman"/>
    </w:rPr>
  </w:style>
  <w:style w:type="paragraph" w:styleId="a5">
    <w:name w:val="Balloon Text"/>
    <w:basedOn w:val="a1"/>
    <w:link w:val="a6"/>
    <w:uiPriority w:val="99"/>
    <w:unhideWhenUsed/>
    <w:rsid w:val="00474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749FE"/>
    <w:rPr>
      <w:rFonts w:ascii="Tahoma" w:hAnsi="Tahoma" w:cs="Tahoma"/>
      <w:sz w:val="16"/>
      <w:szCs w:val="16"/>
    </w:rPr>
  </w:style>
  <w:style w:type="paragraph" w:styleId="a7">
    <w:name w:val="header"/>
    <w:aliases w:val=" Знак"/>
    <w:basedOn w:val="a1"/>
    <w:link w:val="a8"/>
    <w:uiPriority w:val="99"/>
    <w:unhideWhenUsed/>
    <w:rsid w:val="004749FE"/>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4749FE"/>
  </w:style>
  <w:style w:type="paragraph" w:styleId="a9">
    <w:name w:val="footer"/>
    <w:basedOn w:val="a1"/>
    <w:link w:val="aa"/>
    <w:uiPriority w:val="99"/>
    <w:unhideWhenUsed/>
    <w:rsid w:val="004749FE"/>
    <w:pPr>
      <w:tabs>
        <w:tab w:val="center" w:pos="4677"/>
        <w:tab w:val="right" w:pos="9355"/>
      </w:tabs>
      <w:spacing w:after="0" w:line="240" w:lineRule="auto"/>
    </w:pPr>
  </w:style>
  <w:style w:type="character" w:customStyle="1" w:styleId="aa">
    <w:name w:val="Нижний колонтитул Знак"/>
    <w:basedOn w:val="a2"/>
    <w:link w:val="a9"/>
    <w:uiPriority w:val="99"/>
    <w:rsid w:val="004749FE"/>
  </w:style>
  <w:style w:type="paragraph" w:styleId="ab">
    <w:name w:val="List Paragraph"/>
    <w:basedOn w:val="a1"/>
    <w:uiPriority w:val="34"/>
    <w:qFormat/>
    <w:rsid w:val="004749FE"/>
    <w:pPr>
      <w:ind w:left="720"/>
      <w:contextualSpacing/>
    </w:pPr>
  </w:style>
  <w:style w:type="paragraph" w:styleId="ac">
    <w:name w:val="No Spacing"/>
    <w:link w:val="ad"/>
    <w:uiPriority w:val="1"/>
    <w:qFormat/>
    <w:rsid w:val="004749FE"/>
    <w:pPr>
      <w:jc w:val="left"/>
    </w:pPr>
    <w:rPr>
      <w:rFonts w:eastAsiaTheme="minorEastAsia"/>
      <w:lang w:eastAsia="ru-RU"/>
    </w:rPr>
  </w:style>
  <w:style w:type="character" w:customStyle="1" w:styleId="ad">
    <w:name w:val="Без интервала Знак"/>
    <w:basedOn w:val="a2"/>
    <w:link w:val="ac"/>
    <w:uiPriority w:val="1"/>
    <w:rsid w:val="004749FE"/>
    <w:rPr>
      <w:rFonts w:eastAsiaTheme="minorEastAsia"/>
      <w:lang w:eastAsia="ru-RU"/>
    </w:rPr>
  </w:style>
  <w:style w:type="character" w:styleId="ae">
    <w:name w:val="Hyperlink"/>
    <w:basedOn w:val="a2"/>
    <w:uiPriority w:val="99"/>
    <w:unhideWhenUsed/>
    <w:rsid w:val="004749FE"/>
    <w:rPr>
      <w:color w:val="0000FF" w:themeColor="hyperlink"/>
      <w:u w:val="single"/>
    </w:rPr>
  </w:style>
  <w:style w:type="paragraph" w:styleId="af">
    <w:name w:val="Body Text Indent"/>
    <w:basedOn w:val="a1"/>
    <w:link w:val="af0"/>
    <w:uiPriority w:val="99"/>
    <w:rsid w:val="004749FE"/>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uiPriority w:val="99"/>
    <w:rsid w:val="004749FE"/>
    <w:rPr>
      <w:rFonts w:ascii="Arial" w:eastAsia="Times New Roman" w:hAnsi="Arial" w:cs="Arial"/>
      <w:sz w:val="16"/>
      <w:szCs w:val="20"/>
      <w:lang w:eastAsia="ar-SA"/>
    </w:rPr>
  </w:style>
  <w:style w:type="table" w:styleId="af1">
    <w:name w:val="Table Grid"/>
    <w:basedOn w:val="a3"/>
    <w:rsid w:val="004749F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4749F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4749FE"/>
    <w:rPr>
      <w:b/>
      <w:bCs/>
    </w:rPr>
  </w:style>
  <w:style w:type="paragraph" w:styleId="af3">
    <w:name w:val="footnote text"/>
    <w:basedOn w:val="a1"/>
    <w:link w:val="af4"/>
    <w:rsid w:val="004749FE"/>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rsid w:val="004749FE"/>
    <w:rPr>
      <w:rFonts w:ascii="Times New Roman" w:eastAsia="Times New Roman" w:hAnsi="Times New Roman" w:cs="Times New Roman"/>
      <w:sz w:val="24"/>
      <w:szCs w:val="24"/>
      <w:lang w:eastAsia="ru-RU"/>
    </w:rPr>
  </w:style>
  <w:style w:type="character" w:styleId="af5">
    <w:name w:val="footnote reference"/>
    <w:rsid w:val="004749FE"/>
    <w:rPr>
      <w:vertAlign w:val="superscript"/>
    </w:rPr>
  </w:style>
  <w:style w:type="paragraph" w:customStyle="1" w:styleId="12">
    <w:name w:val="Знак1"/>
    <w:basedOn w:val="a1"/>
    <w:rsid w:val="004749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749FE"/>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FontStyle16">
    <w:name w:val="Font Style16"/>
    <w:rsid w:val="004749FE"/>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4749FE"/>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4749FE"/>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4749FE"/>
    <w:pPr>
      <w:spacing w:after="0" w:line="240" w:lineRule="auto"/>
    </w:pPr>
    <w:rPr>
      <w:sz w:val="20"/>
      <w:szCs w:val="20"/>
    </w:rPr>
  </w:style>
  <w:style w:type="character" w:customStyle="1" w:styleId="af9">
    <w:name w:val="Текст концевой сноски Знак"/>
    <w:basedOn w:val="a2"/>
    <w:link w:val="af8"/>
    <w:uiPriority w:val="99"/>
    <w:semiHidden/>
    <w:rsid w:val="004749FE"/>
    <w:rPr>
      <w:sz w:val="20"/>
      <w:szCs w:val="20"/>
    </w:rPr>
  </w:style>
  <w:style w:type="character" w:styleId="afa">
    <w:name w:val="endnote reference"/>
    <w:basedOn w:val="a2"/>
    <w:uiPriority w:val="99"/>
    <w:semiHidden/>
    <w:unhideWhenUsed/>
    <w:rsid w:val="004749FE"/>
    <w:rPr>
      <w:vertAlign w:val="superscript"/>
    </w:rPr>
  </w:style>
  <w:style w:type="paragraph" w:customStyle="1" w:styleId="ConsPlusNonformat">
    <w:name w:val="ConsPlusNonformat"/>
    <w:rsid w:val="004749F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21">
    <w:name w:val="Body Text Indent 2"/>
    <w:basedOn w:val="a1"/>
    <w:link w:val="22"/>
    <w:unhideWhenUsed/>
    <w:rsid w:val="004749FE"/>
    <w:pPr>
      <w:spacing w:after="120" w:line="480" w:lineRule="auto"/>
      <w:ind w:left="283"/>
    </w:pPr>
  </w:style>
  <w:style w:type="character" w:customStyle="1" w:styleId="22">
    <w:name w:val="Основной текст с отступом 2 Знак"/>
    <w:basedOn w:val="a2"/>
    <w:link w:val="21"/>
    <w:rsid w:val="004749FE"/>
  </w:style>
  <w:style w:type="character" w:styleId="afb">
    <w:name w:val="FollowedHyperlink"/>
    <w:basedOn w:val="a2"/>
    <w:uiPriority w:val="99"/>
    <w:unhideWhenUsed/>
    <w:rsid w:val="004749FE"/>
    <w:rPr>
      <w:color w:val="800080"/>
      <w:u w:val="single"/>
    </w:rPr>
  </w:style>
  <w:style w:type="paragraph" w:customStyle="1" w:styleId="xl65">
    <w:name w:val="xl65"/>
    <w:basedOn w:val="a1"/>
    <w:rsid w:val="00474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4749FE"/>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474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1"/>
    <w:rsid w:val="004749FE"/>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4749F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4749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4749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4749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4749F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4749F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4749F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4749FE"/>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4749F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4749FE"/>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4749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4749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4749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4749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4749FE"/>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customStyle="1" w:styleId="ConsPlusCell">
    <w:name w:val="ConsPlusCell"/>
    <w:rsid w:val="004749FE"/>
    <w:pPr>
      <w:widowControl w:val="0"/>
      <w:suppressAutoHyphens/>
      <w:autoSpaceDE w:val="0"/>
      <w:jc w:val="left"/>
    </w:pPr>
    <w:rPr>
      <w:rFonts w:ascii="Arial" w:eastAsia="Times New Roman" w:hAnsi="Arial" w:cs="Arial"/>
      <w:kern w:val="2"/>
      <w:sz w:val="20"/>
      <w:szCs w:val="20"/>
      <w:lang w:eastAsia="ar-SA"/>
    </w:rPr>
  </w:style>
  <w:style w:type="table" w:customStyle="1" w:styleId="13">
    <w:name w:val="Светлая заливка1"/>
    <w:basedOn w:val="a3"/>
    <w:uiPriority w:val="60"/>
    <w:rsid w:val="004749FE"/>
    <w:pPr>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4"/>
    <w:semiHidden/>
    <w:unhideWhenUsed/>
    <w:rsid w:val="004749FE"/>
  </w:style>
  <w:style w:type="character" w:styleId="afc">
    <w:name w:val="page number"/>
    <w:basedOn w:val="a2"/>
    <w:rsid w:val="004749FE"/>
  </w:style>
  <w:style w:type="paragraph" w:customStyle="1" w:styleId="xl119">
    <w:name w:val="xl119"/>
    <w:basedOn w:val="a1"/>
    <w:rsid w:val="004749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4749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4749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4749FE"/>
    <w:pPr>
      <w:spacing w:after="120" w:line="480" w:lineRule="auto"/>
    </w:pPr>
  </w:style>
  <w:style w:type="character" w:customStyle="1" w:styleId="24">
    <w:name w:val="Основной текст 2 Знак"/>
    <w:basedOn w:val="a2"/>
    <w:link w:val="23"/>
    <w:rsid w:val="004749FE"/>
  </w:style>
  <w:style w:type="paragraph" w:customStyle="1" w:styleId="FR1">
    <w:name w:val="FR1"/>
    <w:rsid w:val="004749FE"/>
    <w:pPr>
      <w:widowControl w:val="0"/>
      <w:spacing w:before="160"/>
    </w:pPr>
    <w:rPr>
      <w:rFonts w:ascii="Arial" w:eastAsia="Times New Roman" w:hAnsi="Arial" w:cs="Times New Roman"/>
      <w:b/>
      <w:snapToGrid w:val="0"/>
      <w:sz w:val="36"/>
      <w:szCs w:val="20"/>
      <w:lang w:eastAsia="ru-RU"/>
    </w:rPr>
  </w:style>
  <w:style w:type="paragraph" w:customStyle="1" w:styleId="FR2">
    <w:name w:val="FR2"/>
    <w:rsid w:val="004749FE"/>
    <w:pPr>
      <w:widowControl w:val="0"/>
      <w:spacing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47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4749FE"/>
    <w:rPr>
      <w:rFonts w:ascii="Courier New" w:eastAsia="Times New Roman" w:hAnsi="Courier New" w:cs="Times New Roman"/>
      <w:sz w:val="20"/>
      <w:szCs w:val="24"/>
      <w:lang w:eastAsia="ru-RU"/>
    </w:rPr>
  </w:style>
  <w:style w:type="paragraph" w:styleId="afd">
    <w:name w:val="Normal (Web)"/>
    <w:basedOn w:val="a1"/>
    <w:rsid w:val="00474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749FE"/>
    <w:pPr>
      <w:widowControl w:val="0"/>
      <w:jc w:val="left"/>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4749F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4749F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4749FE"/>
    <w:pPr>
      <w:outlineLvl w:val="3"/>
    </w:pPr>
    <w:rPr>
      <w:rFonts w:ascii="Arial" w:eastAsia="Times New Roman" w:hAnsi="Arial" w:cs="Arial"/>
      <w:noProof/>
      <w:sz w:val="18"/>
      <w:szCs w:val="18"/>
      <w:lang w:eastAsia="ru-RU"/>
    </w:rPr>
  </w:style>
  <w:style w:type="paragraph" w:styleId="afe">
    <w:name w:val="Title"/>
    <w:basedOn w:val="a1"/>
    <w:link w:val="aff"/>
    <w:qFormat/>
    <w:rsid w:val="004749FE"/>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2"/>
    <w:link w:val="afe"/>
    <w:rsid w:val="004749FE"/>
    <w:rPr>
      <w:rFonts w:ascii="Times New Roman" w:eastAsia="Times New Roman" w:hAnsi="Times New Roman" w:cs="Times New Roman"/>
      <w:b/>
      <w:bCs/>
      <w:sz w:val="24"/>
      <w:szCs w:val="24"/>
      <w:lang w:eastAsia="ru-RU"/>
    </w:rPr>
  </w:style>
  <w:style w:type="paragraph" w:customStyle="1" w:styleId="xl128">
    <w:name w:val="xl128"/>
    <w:basedOn w:val="a1"/>
    <w:rsid w:val="004749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4749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4749F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4749F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4749F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4749F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4749FE"/>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4749F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4749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4749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4749F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4749F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4749FE"/>
    <w:pPr>
      <w:numPr>
        <w:numId w:val="3"/>
      </w:numPr>
      <w:tabs>
        <w:tab w:val="left" w:pos="1038"/>
      </w:tabs>
    </w:pPr>
    <w:rPr>
      <w:rFonts w:ascii="Arial" w:eastAsia="Times New Roman" w:hAnsi="Arial" w:cs="Times New Roman"/>
      <w:sz w:val="20"/>
      <w:szCs w:val="20"/>
      <w:lang w:eastAsia="ja-JP"/>
    </w:rPr>
  </w:style>
  <w:style w:type="paragraph" w:styleId="a0">
    <w:name w:val="List Bullet"/>
    <w:basedOn w:val="a1"/>
    <w:link w:val="aff0"/>
    <w:rsid w:val="004749FE"/>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4749FE"/>
    <w:pPr>
      <w:spacing w:after="120"/>
      <w:ind w:left="283"/>
    </w:pPr>
    <w:rPr>
      <w:sz w:val="16"/>
      <w:szCs w:val="16"/>
    </w:rPr>
  </w:style>
  <w:style w:type="character" w:customStyle="1" w:styleId="32">
    <w:name w:val="Основной текст с отступом 3 Знак"/>
    <w:basedOn w:val="a2"/>
    <w:link w:val="31"/>
    <w:rsid w:val="004749FE"/>
    <w:rPr>
      <w:sz w:val="16"/>
      <w:szCs w:val="16"/>
    </w:rPr>
  </w:style>
  <w:style w:type="character" w:customStyle="1" w:styleId="WW8Num3z0">
    <w:name w:val="WW8Num3z0"/>
    <w:rsid w:val="004749FE"/>
    <w:rPr>
      <w:rFonts w:ascii="Courier New" w:hAnsi="Courier New" w:cs="Courier New"/>
    </w:rPr>
  </w:style>
  <w:style w:type="character" w:customStyle="1" w:styleId="WW8Num4z0">
    <w:name w:val="WW8Num4z0"/>
    <w:rsid w:val="004749FE"/>
    <w:rPr>
      <w:color w:val="auto"/>
    </w:rPr>
  </w:style>
  <w:style w:type="character" w:customStyle="1" w:styleId="WW8Num5z0">
    <w:name w:val="WW8Num5z0"/>
    <w:rsid w:val="004749FE"/>
    <w:rPr>
      <w:rFonts w:ascii="Courier New" w:hAnsi="Courier New" w:cs="Times New Roman"/>
    </w:rPr>
  </w:style>
  <w:style w:type="character" w:customStyle="1" w:styleId="WW8Num7z0">
    <w:name w:val="WW8Num7z0"/>
    <w:rsid w:val="004749FE"/>
    <w:rPr>
      <w:b/>
    </w:rPr>
  </w:style>
  <w:style w:type="character" w:customStyle="1" w:styleId="WW8Num9z0">
    <w:name w:val="WW8Num9z0"/>
    <w:rsid w:val="004749FE"/>
    <w:rPr>
      <w:rFonts w:ascii="Courier New" w:hAnsi="Courier New" w:cs="Courier New"/>
    </w:rPr>
  </w:style>
  <w:style w:type="character" w:customStyle="1" w:styleId="WW8Num10z0">
    <w:name w:val="WW8Num10z0"/>
    <w:rsid w:val="004749FE"/>
    <w:rPr>
      <w:rFonts w:ascii="Symbol" w:hAnsi="Symbol" w:cs="Symbol"/>
    </w:rPr>
  </w:style>
  <w:style w:type="character" w:customStyle="1" w:styleId="WW8Num11z0">
    <w:name w:val="WW8Num11z0"/>
    <w:rsid w:val="004749FE"/>
    <w:rPr>
      <w:b/>
    </w:rPr>
  </w:style>
  <w:style w:type="character" w:customStyle="1" w:styleId="WW8Num12z0">
    <w:name w:val="WW8Num12z0"/>
    <w:rsid w:val="004749FE"/>
    <w:rPr>
      <w:rFonts w:ascii="Symbol" w:hAnsi="Symbol" w:cs="Symbol"/>
    </w:rPr>
  </w:style>
  <w:style w:type="character" w:customStyle="1" w:styleId="WW8Num13z0">
    <w:name w:val="WW8Num13z0"/>
    <w:rsid w:val="004749FE"/>
    <w:rPr>
      <w:color w:val="auto"/>
    </w:rPr>
  </w:style>
  <w:style w:type="character" w:customStyle="1" w:styleId="WW8Num13z2">
    <w:name w:val="WW8Num13z2"/>
    <w:rsid w:val="004749FE"/>
    <w:rPr>
      <w:rFonts w:ascii="Marlett" w:hAnsi="Marlett" w:cs="Marlett"/>
    </w:rPr>
  </w:style>
  <w:style w:type="character" w:customStyle="1" w:styleId="WW8Num13z4">
    <w:name w:val="WW8Num13z4"/>
    <w:rsid w:val="004749FE"/>
    <w:rPr>
      <w:rFonts w:ascii="Monospac821 BT" w:hAnsi="Monospac821 BT" w:cs="Monospac821 BT"/>
    </w:rPr>
  </w:style>
  <w:style w:type="character" w:customStyle="1" w:styleId="WW8Num15z0">
    <w:name w:val="WW8Num15z0"/>
    <w:rsid w:val="004749FE"/>
    <w:rPr>
      <w:rFonts w:ascii="Symbol" w:hAnsi="Symbol" w:cs="Symbol"/>
    </w:rPr>
  </w:style>
  <w:style w:type="character" w:customStyle="1" w:styleId="WW8Num2z0">
    <w:name w:val="WW8Num2z0"/>
    <w:rsid w:val="004749FE"/>
    <w:rPr>
      <w:rFonts w:ascii="Symbol" w:hAnsi="Symbol" w:cs="Symbol"/>
    </w:rPr>
  </w:style>
  <w:style w:type="character" w:customStyle="1" w:styleId="WW8Num2z1">
    <w:name w:val="WW8Num2z1"/>
    <w:rsid w:val="004749FE"/>
    <w:rPr>
      <w:rFonts w:ascii="Courier New" w:hAnsi="Courier New" w:cs="Courier New"/>
    </w:rPr>
  </w:style>
  <w:style w:type="character" w:customStyle="1" w:styleId="WW8Num2z2">
    <w:name w:val="WW8Num2z2"/>
    <w:rsid w:val="004749FE"/>
    <w:rPr>
      <w:rFonts w:ascii="Wingdings" w:hAnsi="Wingdings" w:cs="Wingdings"/>
    </w:rPr>
  </w:style>
  <w:style w:type="character" w:customStyle="1" w:styleId="WW8Num3z2">
    <w:name w:val="WW8Num3z2"/>
    <w:rsid w:val="004749FE"/>
    <w:rPr>
      <w:rFonts w:ascii="Wingdings" w:hAnsi="Wingdings" w:cs="Wingdings"/>
    </w:rPr>
  </w:style>
  <w:style w:type="character" w:customStyle="1" w:styleId="WW8Num3z3">
    <w:name w:val="WW8Num3z3"/>
    <w:rsid w:val="004749FE"/>
    <w:rPr>
      <w:rFonts w:ascii="Symbol" w:hAnsi="Symbol" w:cs="Symbol"/>
    </w:rPr>
  </w:style>
  <w:style w:type="character" w:customStyle="1" w:styleId="WW8Num6z0">
    <w:name w:val="WW8Num6z0"/>
    <w:rsid w:val="004749FE"/>
    <w:rPr>
      <w:rFonts w:ascii="Symbol" w:hAnsi="Symbol" w:cs="Symbol"/>
    </w:rPr>
  </w:style>
  <w:style w:type="character" w:customStyle="1" w:styleId="WW8Num6z1">
    <w:name w:val="WW8Num6z1"/>
    <w:rsid w:val="004749FE"/>
    <w:rPr>
      <w:rFonts w:ascii="Courier New" w:hAnsi="Courier New" w:cs="Courier New"/>
    </w:rPr>
  </w:style>
  <w:style w:type="character" w:customStyle="1" w:styleId="WW8Num6z2">
    <w:name w:val="WW8Num6z2"/>
    <w:rsid w:val="004749FE"/>
    <w:rPr>
      <w:rFonts w:ascii="Wingdings" w:hAnsi="Wingdings" w:cs="Wingdings"/>
    </w:rPr>
  </w:style>
  <w:style w:type="character" w:customStyle="1" w:styleId="WW8Num9z2">
    <w:name w:val="WW8Num9z2"/>
    <w:rsid w:val="004749FE"/>
    <w:rPr>
      <w:rFonts w:ascii="Wingdings" w:hAnsi="Wingdings" w:cs="Wingdings"/>
    </w:rPr>
  </w:style>
  <w:style w:type="character" w:customStyle="1" w:styleId="WW8Num9z3">
    <w:name w:val="WW8Num9z3"/>
    <w:rsid w:val="004749FE"/>
    <w:rPr>
      <w:rFonts w:ascii="Symbol" w:hAnsi="Symbol" w:cs="Symbol"/>
    </w:rPr>
  </w:style>
  <w:style w:type="character" w:customStyle="1" w:styleId="WW8Num10z1">
    <w:name w:val="WW8Num10z1"/>
    <w:rsid w:val="004749FE"/>
    <w:rPr>
      <w:rFonts w:ascii="Symbol" w:hAnsi="Symbol" w:cs="Symbol"/>
    </w:rPr>
  </w:style>
  <w:style w:type="character" w:customStyle="1" w:styleId="WW8Num15z1">
    <w:name w:val="WW8Num15z1"/>
    <w:rsid w:val="004749FE"/>
    <w:rPr>
      <w:rFonts w:ascii="Courier New" w:hAnsi="Courier New" w:cs="Courier New"/>
    </w:rPr>
  </w:style>
  <w:style w:type="character" w:customStyle="1" w:styleId="WW8Num15z2">
    <w:name w:val="WW8Num15z2"/>
    <w:rsid w:val="004749FE"/>
    <w:rPr>
      <w:rFonts w:ascii="Wingdings" w:hAnsi="Wingdings" w:cs="Wingdings"/>
    </w:rPr>
  </w:style>
  <w:style w:type="character" w:customStyle="1" w:styleId="WW8Num17z0">
    <w:name w:val="WW8Num17z0"/>
    <w:rsid w:val="004749FE"/>
    <w:rPr>
      <w:rFonts w:ascii="Symbol" w:hAnsi="Symbol" w:cs="Symbol"/>
    </w:rPr>
  </w:style>
  <w:style w:type="character" w:customStyle="1" w:styleId="WW8Num17z1">
    <w:name w:val="WW8Num17z1"/>
    <w:rsid w:val="004749FE"/>
    <w:rPr>
      <w:rFonts w:ascii="Courier New" w:hAnsi="Courier New" w:cs="Courier New"/>
    </w:rPr>
  </w:style>
  <w:style w:type="character" w:customStyle="1" w:styleId="WW8Num17z2">
    <w:name w:val="WW8Num17z2"/>
    <w:rsid w:val="004749FE"/>
    <w:rPr>
      <w:rFonts w:ascii="Wingdings" w:hAnsi="Wingdings" w:cs="Wingdings"/>
    </w:rPr>
  </w:style>
  <w:style w:type="character" w:customStyle="1" w:styleId="WW8Num18z0">
    <w:name w:val="WW8Num18z0"/>
    <w:rsid w:val="004749FE"/>
    <w:rPr>
      <w:rFonts w:ascii="Symbol" w:hAnsi="Symbol" w:cs="Symbol"/>
    </w:rPr>
  </w:style>
  <w:style w:type="character" w:customStyle="1" w:styleId="WW8Num18z2">
    <w:name w:val="WW8Num18z2"/>
    <w:rsid w:val="004749FE"/>
    <w:rPr>
      <w:rFonts w:ascii="Wingdings" w:hAnsi="Wingdings" w:cs="Wingdings"/>
    </w:rPr>
  </w:style>
  <w:style w:type="character" w:customStyle="1" w:styleId="WW8Num18z4">
    <w:name w:val="WW8Num18z4"/>
    <w:rsid w:val="004749FE"/>
    <w:rPr>
      <w:rFonts w:ascii="Courier New" w:hAnsi="Courier New" w:cs="Courier New"/>
    </w:rPr>
  </w:style>
  <w:style w:type="character" w:customStyle="1" w:styleId="WW8Num19z0">
    <w:name w:val="WW8Num19z0"/>
    <w:rsid w:val="004749FE"/>
    <w:rPr>
      <w:b/>
    </w:rPr>
  </w:style>
  <w:style w:type="character" w:customStyle="1" w:styleId="WW8Num20z0">
    <w:name w:val="WW8Num20z0"/>
    <w:rsid w:val="004749FE"/>
    <w:rPr>
      <w:rFonts w:ascii="Symbol" w:hAnsi="Symbol" w:cs="Symbol"/>
    </w:rPr>
  </w:style>
  <w:style w:type="character" w:customStyle="1" w:styleId="WW8Num20z2">
    <w:name w:val="WW8Num20z2"/>
    <w:rsid w:val="004749FE"/>
    <w:rPr>
      <w:rFonts w:ascii="Marlett" w:hAnsi="Marlett" w:cs="Marlett"/>
    </w:rPr>
  </w:style>
  <w:style w:type="character" w:customStyle="1" w:styleId="WW8Num20z4">
    <w:name w:val="WW8Num20z4"/>
    <w:rsid w:val="004749FE"/>
    <w:rPr>
      <w:rFonts w:ascii="Monospac821 BT" w:hAnsi="Monospac821 BT" w:cs="Monospac821 BT"/>
    </w:rPr>
  </w:style>
  <w:style w:type="character" w:customStyle="1" w:styleId="WW8Num21z0">
    <w:name w:val="WW8Num21z0"/>
    <w:rsid w:val="004749FE"/>
    <w:rPr>
      <w:rFonts w:ascii="Courier New" w:hAnsi="Courier New" w:cs="Courier New"/>
    </w:rPr>
  </w:style>
  <w:style w:type="character" w:customStyle="1" w:styleId="WW8Num21z2">
    <w:name w:val="WW8Num21z2"/>
    <w:rsid w:val="004749FE"/>
    <w:rPr>
      <w:rFonts w:ascii="Wingdings" w:hAnsi="Wingdings" w:cs="Wingdings"/>
    </w:rPr>
  </w:style>
  <w:style w:type="character" w:customStyle="1" w:styleId="WW8Num21z3">
    <w:name w:val="WW8Num21z3"/>
    <w:rsid w:val="004749FE"/>
    <w:rPr>
      <w:rFonts w:ascii="Symbol" w:hAnsi="Symbol" w:cs="Symbol"/>
    </w:rPr>
  </w:style>
  <w:style w:type="character" w:customStyle="1" w:styleId="17">
    <w:name w:val="Основной шрифт абзаца1"/>
    <w:rsid w:val="004749FE"/>
  </w:style>
  <w:style w:type="character" w:customStyle="1" w:styleId="120">
    <w:name w:val="Основной текст с отступом Знак1 Знак2 Знак"/>
    <w:rsid w:val="004749FE"/>
    <w:rPr>
      <w:sz w:val="24"/>
      <w:szCs w:val="24"/>
      <w:lang w:val="ru-RU" w:eastAsia="ar-SA" w:bidi="ar-SA"/>
    </w:rPr>
  </w:style>
  <w:style w:type="character" w:styleId="aff1">
    <w:name w:val="Emphasis"/>
    <w:qFormat/>
    <w:rsid w:val="004749FE"/>
    <w:rPr>
      <w:i/>
      <w:iCs/>
    </w:rPr>
  </w:style>
  <w:style w:type="character" w:customStyle="1" w:styleId="aff2">
    <w:name w:val="Маркеры списка"/>
    <w:rsid w:val="004749FE"/>
    <w:rPr>
      <w:rFonts w:ascii="OpenSymbol" w:eastAsia="OpenSymbol" w:hAnsi="OpenSymbol" w:cs="OpenSymbol"/>
    </w:rPr>
  </w:style>
  <w:style w:type="paragraph" w:customStyle="1" w:styleId="aff3">
    <w:name w:val="Заголовок"/>
    <w:basedOn w:val="a1"/>
    <w:next w:val="af6"/>
    <w:rsid w:val="004749FE"/>
    <w:pPr>
      <w:keepNext/>
      <w:suppressAutoHyphens/>
      <w:spacing w:before="240" w:after="120" w:line="240" w:lineRule="auto"/>
    </w:pPr>
    <w:rPr>
      <w:rFonts w:ascii="Arial" w:eastAsia="Microsoft YaHei" w:hAnsi="Arial" w:cs="Mangal"/>
      <w:sz w:val="28"/>
      <w:szCs w:val="28"/>
      <w:lang w:eastAsia="ar-SA"/>
    </w:rPr>
  </w:style>
  <w:style w:type="paragraph" w:styleId="aff4">
    <w:name w:val="List"/>
    <w:basedOn w:val="af6"/>
    <w:rsid w:val="004749FE"/>
    <w:pPr>
      <w:suppressAutoHyphens/>
    </w:pPr>
    <w:rPr>
      <w:rFonts w:cs="Mangal"/>
      <w:sz w:val="24"/>
      <w:szCs w:val="24"/>
      <w:lang w:eastAsia="ar-SA"/>
    </w:rPr>
  </w:style>
  <w:style w:type="paragraph" w:customStyle="1" w:styleId="18">
    <w:name w:val="Название1"/>
    <w:basedOn w:val="a1"/>
    <w:rsid w:val="004749F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4749F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4749FE"/>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4749FE"/>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4749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4749FE"/>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5">
    <w:name w:val="Содержимое врезки"/>
    <w:basedOn w:val="af6"/>
    <w:rsid w:val="004749FE"/>
    <w:pPr>
      <w:suppressAutoHyphens/>
    </w:pPr>
    <w:rPr>
      <w:sz w:val="24"/>
      <w:szCs w:val="24"/>
      <w:lang w:eastAsia="ar-SA"/>
    </w:rPr>
  </w:style>
  <w:style w:type="paragraph" w:customStyle="1" w:styleId="aff6">
    <w:name w:val="Содержимое таблицы"/>
    <w:basedOn w:val="a1"/>
    <w:rsid w:val="004749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4749FE"/>
    <w:pPr>
      <w:jc w:val="center"/>
    </w:pPr>
    <w:rPr>
      <w:b/>
      <w:bCs/>
    </w:rPr>
  </w:style>
  <w:style w:type="paragraph" w:customStyle="1" w:styleId="aff8">
    <w:name w:val="Основной текст СамНИПИ"/>
    <w:link w:val="aff9"/>
    <w:rsid w:val="004749FE"/>
    <w:pPr>
      <w:suppressAutoHyphens/>
      <w:spacing w:before="120"/>
      <w:ind w:firstLine="720"/>
    </w:pPr>
    <w:rPr>
      <w:rFonts w:ascii="Arial" w:eastAsia="Times New Roman" w:hAnsi="Arial" w:cs="Times New Roman"/>
      <w:bCs/>
      <w:sz w:val="20"/>
      <w:szCs w:val="20"/>
      <w:lang w:eastAsia="ru-RU"/>
    </w:rPr>
  </w:style>
  <w:style w:type="character" w:customStyle="1" w:styleId="aff9">
    <w:name w:val="Основной текст СамНИПИ Знак"/>
    <w:link w:val="aff8"/>
    <w:rsid w:val="004749FE"/>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4749FE"/>
    <w:rPr>
      <w:rFonts w:ascii="Arial" w:eastAsia="Times New Roman" w:hAnsi="Arial" w:cs="Times New Roman"/>
      <w:sz w:val="20"/>
      <w:szCs w:val="20"/>
      <w:lang w:eastAsia="ja-JP"/>
    </w:rPr>
  </w:style>
  <w:style w:type="paragraph" w:customStyle="1" w:styleId="affa">
    <w:name w:val="Титульный СамНИПИ"/>
    <w:next w:val="aff8"/>
    <w:rsid w:val="004749FE"/>
    <w:pPr>
      <w:jc w:val="center"/>
    </w:pPr>
    <w:rPr>
      <w:rFonts w:ascii="Arial" w:eastAsia="Times New Roman" w:hAnsi="Arial" w:cs="Times New Roman"/>
      <w:b/>
      <w:bCs/>
      <w:sz w:val="32"/>
      <w:szCs w:val="20"/>
      <w:lang w:eastAsia="ru-RU"/>
    </w:rPr>
  </w:style>
  <w:style w:type="character" w:customStyle="1" w:styleId="33">
    <w:name w:val="Заголовок №3_"/>
    <w:link w:val="34"/>
    <w:rsid w:val="004749FE"/>
    <w:rPr>
      <w:rFonts w:ascii="Arial" w:eastAsia="Arial" w:hAnsi="Arial" w:cs="Arial"/>
      <w:b/>
      <w:bCs/>
      <w:sz w:val="30"/>
      <w:szCs w:val="30"/>
      <w:shd w:val="clear" w:color="auto" w:fill="FFFFFF"/>
    </w:rPr>
  </w:style>
  <w:style w:type="character" w:customStyle="1" w:styleId="affb">
    <w:name w:val="Основной текст_"/>
    <w:link w:val="41"/>
    <w:rsid w:val="004749FE"/>
    <w:rPr>
      <w:rFonts w:ascii="Arial" w:eastAsia="Arial" w:hAnsi="Arial" w:cs="Arial"/>
      <w:sz w:val="18"/>
      <w:szCs w:val="18"/>
      <w:shd w:val="clear" w:color="auto" w:fill="FFFFFF"/>
    </w:rPr>
  </w:style>
  <w:style w:type="paragraph" w:customStyle="1" w:styleId="34">
    <w:name w:val="Заголовок №3"/>
    <w:basedOn w:val="a1"/>
    <w:link w:val="33"/>
    <w:rsid w:val="004749FE"/>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b"/>
    <w:rsid w:val="004749FE"/>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4749FE"/>
    <w:pPr>
      <w:numPr>
        <w:numId w:val="1"/>
      </w:numPr>
      <w:spacing w:after="0" w:line="240" w:lineRule="auto"/>
      <w:jc w:val="both"/>
    </w:pPr>
    <w:rPr>
      <w:rFonts w:ascii="Arial" w:eastAsia="Times New Roman" w:hAnsi="Arial" w:cs="Times New Roman"/>
      <w:sz w:val="20"/>
      <w:szCs w:val="20"/>
      <w:lang w:eastAsia="ru-RU"/>
    </w:rPr>
  </w:style>
  <w:style w:type="character" w:customStyle="1" w:styleId="aff0">
    <w:name w:val="Маркированный список Знак"/>
    <w:link w:val="a0"/>
    <w:rsid w:val="004749FE"/>
    <w:rPr>
      <w:rFonts w:ascii="Arial" w:eastAsia="Times New Roman" w:hAnsi="Arial" w:cs="Times New Roman"/>
      <w:sz w:val="20"/>
      <w:szCs w:val="20"/>
      <w:lang w:eastAsia="ru-RU"/>
    </w:rPr>
  </w:style>
  <w:style w:type="character" w:customStyle="1" w:styleId="WW8Num4z2">
    <w:name w:val="WW8Num4z2"/>
    <w:rsid w:val="004749FE"/>
    <w:rPr>
      <w:rFonts w:ascii="Wingdings" w:hAnsi="Wingdings" w:cs="Wingdings"/>
    </w:rPr>
  </w:style>
  <w:style w:type="character" w:customStyle="1" w:styleId="WW8Num4z3">
    <w:name w:val="WW8Num4z3"/>
    <w:rsid w:val="004749FE"/>
    <w:rPr>
      <w:rFonts w:ascii="Symbol" w:hAnsi="Symbol" w:cs="Symbol"/>
    </w:rPr>
  </w:style>
  <w:style w:type="character" w:customStyle="1" w:styleId="WW8Num7z1">
    <w:name w:val="WW8Num7z1"/>
    <w:rsid w:val="004749FE"/>
    <w:rPr>
      <w:rFonts w:ascii="Courier New" w:hAnsi="Courier New" w:cs="Courier New"/>
    </w:rPr>
  </w:style>
  <w:style w:type="character" w:customStyle="1" w:styleId="WW8Num7z2">
    <w:name w:val="WW8Num7z2"/>
    <w:rsid w:val="004749FE"/>
    <w:rPr>
      <w:rFonts w:ascii="Wingdings" w:hAnsi="Wingdings" w:cs="Wingdings"/>
    </w:rPr>
  </w:style>
  <w:style w:type="character" w:customStyle="1" w:styleId="WW8Num20z1">
    <w:name w:val="WW8Num20z1"/>
    <w:rsid w:val="004749FE"/>
    <w:rPr>
      <w:rFonts w:ascii="Monospac821 BT" w:hAnsi="Monospac821 BT" w:cs="Monospac821 BT"/>
    </w:rPr>
  </w:style>
  <w:style w:type="character" w:customStyle="1" w:styleId="WW8Num22z0">
    <w:name w:val="WW8Num22z0"/>
    <w:rsid w:val="004749FE"/>
    <w:rPr>
      <w:rFonts w:ascii="Symbol" w:hAnsi="Symbol" w:cs="Symbol"/>
    </w:rPr>
  </w:style>
  <w:style w:type="character" w:customStyle="1" w:styleId="WW8Num22z1">
    <w:name w:val="WW8Num22z1"/>
    <w:rsid w:val="004749FE"/>
    <w:rPr>
      <w:rFonts w:ascii="Courier New" w:hAnsi="Courier New" w:cs="Courier New"/>
    </w:rPr>
  </w:style>
  <w:style w:type="character" w:customStyle="1" w:styleId="WW8Num22z2">
    <w:name w:val="WW8Num22z2"/>
    <w:rsid w:val="004749FE"/>
    <w:rPr>
      <w:rFonts w:ascii="Wingdings" w:hAnsi="Wingdings" w:cs="Wingdings"/>
    </w:rPr>
  </w:style>
  <w:style w:type="character" w:customStyle="1" w:styleId="affc">
    <w:name w:val="Маркированный список СамНИПИ Знак"/>
    <w:rsid w:val="004749FE"/>
    <w:rPr>
      <w:rFonts w:ascii="Arial" w:eastAsia="Times New Roman" w:hAnsi="Arial" w:cs="Times New Roman"/>
      <w:sz w:val="20"/>
      <w:szCs w:val="20"/>
      <w:lang w:eastAsia="ja-JP"/>
    </w:rPr>
  </w:style>
  <w:style w:type="character" w:customStyle="1" w:styleId="Bodytext">
    <w:name w:val="Body text_"/>
    <w:basedOn w:val="a2"/>
    <w:link w:val="Bodytext1"/>
    <w:uiPriority w:val="99"/>
    <w:rsid w:val="004749FE"/>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4749FE"/>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4749FE"/>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4749FE"/>
    <w:rPr>
      <w:rFonts w:ascii="Arial" w:hAnsi="Arial" w:cs="Arial"/>
      <w:sz w:val="26"/>
      <w:szCs w:val="26"/>
      <w:shd w:val="clear" w:color="auto" w:fill="FFFFFF"/>
    </w:rPr>
  </w:style>
  <w:style w:type="character" w:customStyle="1" w:styleId="Headerorfooter0">
    <w:name w:val="Header or footer"/>
    <w:basedOn w:val="Headerorfooter"/>
    <w:uiPriority w:val="99"/>
    <w:rsid w:val="004749FE"/>
    <w:rPr>
      <w:rFonts w:ascii="Arial" w:hAnsi="Arial" w:cs="Arial"/>
      <w:sz w:val="26"/>
      <w:szCs w:val="26"/>
      <w:shd w:val="clear" w:color="auto" w:fill="FFFFFF"/>
    </w:rPr>
  </w:style>
  <w:style w:type="character" w:customStyle="1" w:styleId="Headerorfooter65pt">
    <w:name w:val="Header or footer + 6.5 pt"/>
    <w:basedOn w:val="Headerorfooter"/>
    <w:uiPriority w:val="99"/>
    <w:rsid w:val="004749FE"/>
    <w:rPr>
      <w:rFonts w:ascii="Arial" w:hAnsi="Arial" w:cs="Arial"/>
      <w:b/>
      <w:bCs/>
      <w:sz w:val="13"/>
      <w:szCs w:val="13"/>
      <w:shd w:val="clear" w:color="auto" w:fill="FFFFFF"/>
    </w:rPr>
  </w:style>
  <w:style w:type="paragraph" w:customStyle="1" w:styleId="Bodytext1">
    <w:name w:val="Body text1"/>
    <w:basedOn w:val="a1"/>
    <w:link w:val="Bodytext"/>
    <w:uiPriority w:val="99"/>
    <w:rsid w:val="004749FE"/>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4749FE"/>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4749FE"/>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4749FE"/>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4749FE"/>
    <w:rPr>
      <w:rFonts w:ascii="Times New Roman" w:hAnsi="Times New Roman" w:cs="Times New Roman"/>
      <w:spacing w:val="0"/>
      <w:sz w:val="19"/>
      <w:szCs w:val="19"/>
      <w:shd w:val="clear" w:color="auto" w:fill="FFFFFF"/>
    </w:rPr>
  </w:style>
  <w:style w:type="paragraph" w:customStyle="1" w:styleId="affd">
    <w:name w:val="Таблица_Строка"/>
    <w:basedOn w:val="a1"/>
    <w:rsid w:val="004749FE"/>
    <w:pPr>
      <w:spacing w:before="120" w:after="0" w:line="240" w:lineRule="auto"/>
    </w:pPr>
    <w:rPr>
      <w:rFonts w:ascii="Arial" w:eastAsia="Times New Roman" w:hAnsi="Arial" w:cs="Times New Roman"/>
      <w:snapToGrid w:val="0"/>
      <w:sz w:val="20"/>
      <w:szCs w:val="20"/>
      <w:lang w:eastAsia="ru-RU"/>
    </w:rPr>
  </w:style>
  <w:style w:type="paragraph" w:customStyle="1" w:styleId="affe">
    <w:name w:val="Таблица_Шапка"/>
    <w:basedOn w:val="a1"/>
    <w:rsid w:val="004749FE"/>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4749FE"/>
    <w:pPr>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4749FE"/>
    <w:rPr>
      <w:rFonts w:ascii="Times New Roman" w:eastAsia="Times New Roman" w:hAnsi="Times New Roman" w:cs="Times New Roman"/>
      <w:sz w:val="20"/>
      <w:szCs w:val="20"/>
      <w:lang w:eastAsia="ru-RU"/>
    </w:rPr>
  </w:style>
  <w:style w:type="character" w:styleId="afff">
    <w:name w:val="line number"/>
    <w:basedOn w:val="a2"/>
    <w:rsid w:val="004749FE"/>
  </w:style>
  <w:style w:type="paragraph" w:customStyle="1" w:styleId="1d">
    <w:name w:val="Абзац списка1"/>
    <w:basedOn w:val="a1"/>
    <w:rsid w:val="004749FE"/>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4749FE"/>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4749FE"/>
  </w:style>
  <w:style w:type="character" w:customStyle="1" w:styleId="apple-style-span">
    <w:name w:val="apple-style-span"/>
    <w:basedOn w:val="a2"/>
    <w:rsid w:val="004749FE"/>
  </w:style>
  <w:style w:type="paragraph" w:customStyle="1" w:styleId="afff0">
    <w:name w:val="Нумерованный список СамНИПИ"/>
    <w:link w:val="afff1"/>
    <w:rsid w:val="004749FE"/>
    <w:pPr>
      <w:ind w:firstLine="720"/>
      <w:jc w:val="left"/>
    </w:pPr>
    <w:rPr>
      <w:rFonts w:ascii="Arial" w:eastAsia="Times New Roman" w:hAnsi="Arial" w:cs="Times New Roman"/>
      <w:sz w:val="20"/>
      <w:szCs w:val="20"/>
      <w:lang w:eastAsia="ru-RU"/>
    </w:rPr>
  </w:style>
  <w:style w:type="character" w:customStyle="1" w:styleId="afff1">
    <w:name w:val="Нумерованный список СамНИПИ Знак"/>
    <w:link w:val="afff0"/>
    <w:rsid w:val="004749FE"/>
    <w:rPr>
      <w:rFonts w:ascii="Arial" w:eastAsia="Times New Roman" w:hAnsi="Arial" w:cs="Times New Roman"/>
      <w:sz w:val="20"/>
      <w:szCs w:val="20"/>
      <w:lang w:eastAsia="ru-RU"/>
    </w:rPr>
  </w:style>
  <w:style w:type="paragraph" w:customStyle="1" w:styleId="afff2">
    <w:name w:val="Основной"/>
    <w:basedOn w:val="af"/>
    <w:rsid w:val="004749FE"/>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4749FE"/>
    <w:rPr>
      <w:rFonts w:ascii="Times New Roman" w:eastAsia="Times New Roman" w:hAnsi="Times New Roman" w:cs="Times New Roman"/>
      <w:sz w:val="20"/>
      <w:szCs w:val="20"/>
      <w:lang w:eastAsia="ru-RU"/>
    </w:rPr>
  </w:style>
  <w:style w:type="paragraph" w:customStyle="1" w:styleId="26">
    <w:name w:val="Абзац списка2"/>
    <w:basedOn w:val="a1"/>
    <w:rsid w:val="004749FE"/>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4749F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4749F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w-mailboxuserinfoemailinner">
    <w:name w:val="w-mailbox__userinfo__email_inner"/>
    <w:basedOn w:val="a2"/>
    <w:rsid w:val="004749FE"/>
  </w:style>
  <w:style w:type="paragraph" w:customStyle="1" w:styleId="afff3">
    <w:name w:val="Знак"/>
    <w:basedOn w:val="a1"/>
    <w:rsid w:val="00D8469A"/>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f">
    <w:name w:val="Сетка таблицы1"/>
    <w:basedOn w:val="a3"/>
    <w:next w:val="af1"/>
    <w:uiPriority w:val="59"/>
    <w:rsid w:val="00C318D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Обычный4"/>
    <w:rsid w:val="007F0A6C"/>
    <w:pPr>
      <w:jc w:val="left"/>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49FE"/>
    <w:pPr>
      <w:spacing w:after="200" w:line="276" w:lineRule="auto"/>
      <w:jc w:val="left"/>
    </w:pPr>
  </w:style>
  <w:style w:type="paragraph" w:styleId="10">
    <w:name w:val="heading 1"/>
    <w:aliases w:val=" Знак7"/>
    <w:basedOn w:val="a1"/>
    <w:next w:val="a1"/>
    <w:link w:val="11"/>
    <w:qFormat/>
    <w:rsid w:val="004749FE"/>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iPriority w:val="9"/>
    <w:unhideWhenUsed/>
    <w:qFormat/>
    <w:rsid w:val="00474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4749F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4749F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4749FE"/>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4749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4749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4749FE"/>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4749FE"/>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4749FE"/>
    <w:rPr>
      <w:rFonts w:ascii="Times New Roman" w:eastAsia="Times New Roman" w:hAnsi="Times New Roman" w:cs="Times New Roman"/>
      <w:b/>
      <w:sz w:val="28"/>
      <w:szCs w:val="20"/>
      <w:lang w:eastAsia="ru-RU"/>
    </w:rPr>
  </w:style>
  <w:style w:type="character" w:customStyle="1" w:styleId="20">
    <w:name w:val="Заголовок 2 Знак"/>
    <w:basedOn w:val="a2"/>
    <w:link w:val="2"/>
    <w:uiPriority w:val="9"/>
    <w:rsid w:val="004749F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4749FE"/>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4749FE"/>
    <w:rPr>
      <w:rFonts w:asciiTheme="majorHAnsi" w:eastAsiaTheme="majorEastAsia" w:hAnsiTheme="majorHAnsi" w:cstheme="majorBidi"/>
      <w:b/>
      <w:bCs/>
      <w:i/>
      <w:iCs/>
      <w:color w:val="4F81BD" w:themeColor="accent1"/>
    </w:rPr>
  </w:style>
  <w:style w:type="character" w:customStyle="1" w:styleId="50">
    <w:name w:val="Заголовок 5 Знак"/>
    <w:aliases w:val="наимен. табл Знак,Bold Знак"/>
    <w:basedOn w:val="a2"/>
    <w:link w:val="5"/>
    <w:rsid w:val="004749FE"/>
    <w:rPr>
      <w:rFonts w:ascii="Times New Roman" w:eastAsia="Times New Roman" w:hAnsi="Times New Roman" w:cs="Times New Roman"/>
      <w:sz w:val="28"/>
      <w:szCs w:val="28"/>
      <w:lang w:eastAsia="ar-SA"/>
    </w:rPr>
  </w:style>
  <w:style w:type="character" w:customStyle="1" w:styleId="60">
    <w:name w:val="Заголовок 6 Знак"/>
    <w:aliases w:val="наимен. рис Знак,Italic Знак,OG Distribution Знак"/>
    <w:basedOn w:val="a2"/>
    <w:link w:val="6"/>
    <w:rsid w:val="004749FE"/>
    <w:rPr>
      <w:rFonts w:asciiTheme="majorHAnsi" w:eastAsiaTheme="majorEastAsia" w:hAnsiTheme="majorHAnsi" w:cstheme="majorBidi"/>
      <w:i/>
      <w:iCs/>
      <w:color w:val="243F60" w:themeColor="accent1" w:themeShade="7F"/>
    </w:rPr>
  </w:style>
  <w:style w:type="character" w:customStyle="1" w:styleId="70">
    <w:name w:val="Заголовок 7 Знак"/>
    <w:aliases w:val="Наимен. рис Знак,Not in Use Знак"/>
    <w:basedOn w:val="a2"/>
    <w:link w:val="7"/>
    <w:rsid w:val="004749FE"/>
    <w:rPr>
      <w:rFonts w:asciiTheme="majorHAnsi" w:eastAsiaTheme="majorEastAsia" w:hAnsiTheme="majorHAnsi" w:cstheme="majorBidi"/>
      <w:i/>
      <w:iCs/>
      <w:color w:val="404040" w:themeColor="text1" w:themeTint="BF"/>
    </w:rPr>
  </w:style>
  <w:style w:type="character" w:customStyle="1" w:styleId="80">
    <w:name w:val="Заголовок 8 Знак"/>
    <w:aliases w:val="not In use Знак"/>
    <w:basedOn w:val="a2"/>
    <w:link w:val="8"/>
    <w:rsid w:val="004749FE"/>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4749FE"/>
    <w:rPr>
      <w:rFonts w:ascii="Arial" w:eastAsia="Times New Roman" w:hAnsi="Arial" w:cs="Times New Roman"/>
    </w:rPr>
  </w:style>
  <w:style w:type="paragraph" w:styleId="a5">
    <w:name w:val="Balloon Text"/>
    <w:basedOn w:val="a1"/>
    <w:link w:val="a6"/>
    <w:uiPriority w:val="99"/>
    <w:unhideWhenUsed/>
    <w:rsid w:val="004749FE"/>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749FE"/>
    <w:rPr>
      <w:rFonts w:ascii="Tahoma" w:hAnsi="Tahoma" w:cs="Tahoma"/>
      <w:sz w:val="16"/>
      <w:szCs w:val="16"/>
    </w:rPr>
  </w:style>
  <w:style w:type="paragraph" w:styleId="a7">
    <w:name w:val="header"/>
    <w:aliases w:val=" Знак"/>
    <w:basedOn w:val="a1"/>
    <w:link w:val="a8"/>
    <w:uiPriority w:val="99"/>
    <w:unhideWhenUsed/>
    <w:rsid w:val="004749FE"/>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4749FE"/>
  </w:style>
  <w:style w:type="paragraph" w:styleId="a9">
    <w:name w:val="footer"/>
    <w:basedOn w:val="a1"/>
    <w:link w:val="aa"/>
    <w:uiPriority w:val="99"/>
    <w:unhideWhenUsed/>
    <w:rsid w:val="004749FE"/>
    <w:pPr>
      <w:tabs>
        <w:tab w:val="center" w:pos="4677"/>
        <w:tab w:val="right" w:pos="9355"/>
      </w:tabs>
      <w:spacing w:after="0" w:line="240" w:lineRule="auto"/>
    </w:pPr>
  </w:style>
  <w:style w:type="character" w:customStyle="1" w:styleId="aa">
    <w:name w:val="Нижний колонтитул Знак"/>
    <w:basedOn w:val="a2"/>
    <w:link w:val="a9"/>
    <w:uiPriority w:val="99"/>
    <w:rsid w:val="004749FE"/>
  </w:style>
  <w:style w:type="paragraph" w:styleId="ab">
    <w:name w:val="List Paragraph"/>
    <w:basedOn w:val="a1"/>
    <w:uiPriority w:val="34"/>
    <w:qFormat/>
    <w:rsid w:val="004749FE"/>
    <w:pPr>
      <w:ind w:left="720"/>
      <w:contextualSpacing/>
    </w:pPr>
  </w:style>
  <w:style w:type="paragraph" w:styleId="ac">
    <w:name w:val="No Spacing"/>
    <w:link w:val="ad"/>
    <w:uiPriority w:val="1"/>
    <w:qFormat/>
    <w:rsid w:val="004749FE"/>
    <w:pPr>
      <w:jc w:val="left"/>
    </w:pPr>
    <w:rPr>
      <w:rFonts w:eastAsiaTheme="minorEastAsia"/>
      <w:lang w:eastAsia="ru-RU"/>
    </w:rPr>
  </w:style>
  <w:style w:type="character" w:customStyle="1" w:styleId="ad">
    <w:name w:val="Без интервала Знак"/>
    <w:basedOn w:val="a2"/>
    <w:link w:val="ac"/>
    <w:uiPriority w:val="1"/>
    <w:rsid w:val="004749FE"/>
    <w:rPr>
      <w:rFonts w:eastAsiaTheme="minorEastAsia"/>
      <w:lang w:eastAsia="ru-RU"/>
    </w:rPr>
  </w:style>
  <w:style w:type="character" w:styleId="ae">
    <w:name w:val="Hyperlink"/>
    <w:basedOn w:val="a2"/>
    <w:uiPriority w:val="99"/>
    <w:unhideWhenUsed/>
    <w:rsid w:val="004749FE"/>
    <w:rPr>
      <w:color w:val="0000FF" w:themeColor="hyperlink"/>
      <w:u w:val="single"/>
    </w:rPr>
  </w:style>
  <w:style w:type="paragraph" w:styleId="af">
    <w:name w:val="Body Text Indent"/>
    <w:basedOn w:val="a1"/>
    <w:link w:val="af0"/>
    <w:uiPriority w:val="99"/>
    <w:rsid w:val="004749FE"/>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uiPriority w:val="99"/>
    <w:rsid w:val="004749FE"/>
    <w:rPr>
      <w:rFonts w:ascii="Arial" w:eastAsia="Times New Roman" w:hAnsi="Arial" w:cs="Arial"/>
      <w:sz w:val="16"/>
      <w:szCs w:val="20"/>
      <w:lang w:eastAsia="ar-SA"/>
    </w:rPr>
  </w:style>
  <w:style w:type="table" w:styleId="af1">
    <w:name w:val="Table Grid"/>
    <w:basedOn w:val="a3"/>
    <w:rsid w:val="004749F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4749F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4749FE"/>
    <w:rPr>
      <w:b/>
      <w:bCs/>
    </w:rPr>
  </w:style>
  <w:style w:type="paragraph" w:styleId="af3">
    <w:name w:val="footnote text"/>
    <w:basedOn w:val="a1"/>
    <w:link w:val="af4"/>
    <w:rsid w:val="004749FE"/>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rsid w:val="004749FE"/>
    <w:rPr>
      <w:rFonts w:ascii="Times New Roman" w:eastAsia="Times New Roman" w:hAnsi="Times New Roman" w:cs="Times New Roman"/>
      <w:sz w:val="24"/>
      <w:szCs w:val="24"/>
      <w:lang w:eastAsia="ru-RU"/>
    </w:rPr>
  </w:style>
  <w:style w:type="character" w:styleId="af5">
    <w:name w:val="footnote reference"/>
    <w:rsid w:val="004749FE"/>
    <w:rPr>
      <w:vertAlign w:val="superscript"/>
    </w:rPr>
  </w:style>
  <w:style w:type="paragraph" w:customStyle="1" w:styleId="12">
    <w:name w:val="Знак1"/>
    <w:basedOn w:val="a1"/>
    <w:rsid w:val="004749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4749FE"/>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FontStyle16">
    <w:name w:val="Font Style16"/>
    <w:rsid w:val="004749FE"/>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4749FE"/>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4749FE"/>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4749FE"/>
    <w:pPr>
      <w:spacing w:after="0" w:line="240" w:lineRule="auto"/>
    </w:pPr>
    <w:rPr>
      <w:sz w:val="20"/>
      <w:szCs w:val="20"/>
    </w:rPr>
  </w:style>
  <w:style w:type="character" w:customStyle="1" w:styleId="af9">
    <w:name w:val="Текст концевой сноски Знак"/>
    <w:basedOn w:val="a2"/>
    <w:link w:val="af8"/>
    <w:uiPriority w:val="99"/>
    <w:semiHidden/>
    <w:rsid w:val="004749FE"/>
    <w:rPr>
      <w:sz w:val="20"/>
      <w:szCs w:val="20"/>
    </w:rPr>
  </w:style>
  <w:style w:type="character" w:styleId="afa">
    <w:name w:val="endnote reference"/>
    <w:basedOn w:val="a2"/>
    <w:uiPriority w:val="99"/>
    <w:semiHidden/>
    <w:unhideWhenUsed/>
    <w:rsid w:val="004749FE"/>
    <w:rPr>
      <w:vertAlign w:val="superscript"/>
    </w:rPr>
  </w:style>
  <w:style w:type="paragraph" w:customStyle="1" w:styleId="ConsPlusNonformat">
    <w:name w:val="ConsPlusNonformat"/>
    <w:rsid w:val="004749FE"/>
    <w:pPr>
      <w:widowControl w:val="0"/>
      <w:autoSpaceDE w:val="0"/>
      <w:autoSpaceDN w:val="0"/>
      <w:adjustRightInd w:val="0"/>
      <w:jc w:val="left"/>
    </w:pPr>
    <w:rPr>
      <w:rFonts w:ascii="Courier New" w:eastAsia="Times New Roman" w:hAnsi="Courier New" w:cs="Courier New"/>
      <w:sz w:val="20"/>
      <w:szCs w:val="20"/>
      <w:lang w:eastAsia="ru-RU"/>
    </w:rPr>
  </w:style>
  <w:style w:type="paragraph" w:styleId="21">
    <w:name w:val="Body Text Indent 2"/>
    <w:basedOn w:val="a1"/>
    <w:link w:val="22"/>
    <w:unhideWhenUsed/>
    <w:rsid w:val="004749FE"/>
    <w:pPr>
      <w:spacing w:after="120" w:line="480" w:lineRule="auto"/>
      <w:ind w:left="283"/>
    </w:pPr>
  </w:style>
  <w:style w:type="character" w:customStyle="1" w:styleId="22">
    <w:name w:val="Основной текст с отступом 2 Знак"/>
    <w:basedOn w:val="a2"/>
    <w:link w:val="21"/>
    <w:rsid w:val="004749FE"/>
  </w:style>
  <w:style w:type="character" w:styleId="afb">
    <w:name w:val="FollowedHyperlink"/>
    <w:basedOn w:val="a2"/>
    <w:uiPriority w:val="99"/>
    <w:unhideWhenUsed/>
    <w:rsid w:val="004749FE"/>
    <w:rPr>
      <w:color w:val="800080"/>
      <w:u w:val="single"/>
    </w:rPr>
  </w:style>
  <w:style w:type="paragraph" w:customStyle="1" w:styleId="xl65">
    <w:name w:val="xl65"/>
    <w:basedOn w:val="a1"/>
    <w:rsid w:val="00474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4749FE"/>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4749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4749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5">
    <w:name w:val="font5"/>
    <w:basedOn w:val="a1"/>
    <w:rsid w:val="004749FE"/>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4749FE"/>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4749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4749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47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4749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4749F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4749F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4749F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4749FE"/>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4749F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4749FE"/>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4749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4749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4749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4749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4749FE"/>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customStyle="1" w:styleId="ConsPlusCell">
    <w:name w:val="ConsPlusCell"/>
    <w:rsid w:val="004749FE"/>
    <w:pPr>
      <w:widowControl w:val="0"/>
      <w:suppressAutoHyphens/>
      <w:autoSpaceDE w:val="0"/>
      <w:jc w:val="left"/>
    </w:pPr>
    <w:rPr>
      <w:rFonts w:ascii="Arial" w:eastAsia="Times New Roman" w:hAnsi="Arial" w:cs="Arial"/>
      <w:kern w:val="2"/>
      <w:sz w:val="20"/>
      <w:szCs w:val="20"/>
      <w:lang w:eastAsia="ar-SA"/>
    </w:rPr>
  </w:style>
  <w:style w:type="table" w:customStyle="1" w:styleId="13">
    <w:name w:val="Светлая заливка1"/>
    <w:basedOn w:val="a3"/>
    <w:uiPriority w:val="60"/>
    <w:rsid w:val="004749FE"/>
    <w:pPr>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4"/>
    <w:semiHidden/>
    <w:unhideWhenUsed/>
    <w:rsid w:val="004749FE"/>
  </w:style>
  <w:style w:type="character" w:styleId="afc">
    <w:name w:val="page number"/>
    <w:basedOn w:val="a2"/>
    <w:rsid w:val="004749FE"/>
  </w:style>
  <w:style w:type="paragraph" w:customStyle="1" w:styleId="xl119">
    <w:name w:val="xl119"/>
    <w:basedOn w:val="a1"/>
    <w:rsid w:val="004749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4749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4749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4749F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4749F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4749FE"/>
    <w:pPr>
      <w:spacing w:after="120" w:line="480" w:lineRule="auto"/>
    </w:pPr>
  </w:style>
  <w:style w:type="character" w:customStyle="1" w:styleId="24">
    <w:name w:val="Основной текст 2 Знак"/>
    <w:basedOn w:val="a2"/>
    <w:link w:val="23"/>
    <w:rsid w:val="004749FE"/>
  </w:style>
  <w:style w:type="paragraph" w:customStyle="1" w:styleId="FR1">
    <w:name w:val="FR1"/>
    <w:rsid w:val="004749FE"/>
    <w:pPr>
      <w:widowControl w:val="0"/>
      <w:spacing w:before="160"/>
    </w:pPr>
    <w:rPr>
      <w:rFonts w:ascii="Arial" w:eastAsia="Times New Roman" w:hAnsi="Arial" w:cs="Times New Roman"/>
      <w:b/>
      <w:snapToGrid w:val="0"/>
      <w:sz w:val="36"/>
      <w:szCs w:val="20"/>
      <w:lang w:eastAsia="ru-RU"/>
    </w:rPr>
  </w:style>
  <w:style w:type="paragraph" w:customStyle="1" w:styleId="FR2">
    <w:name w:val="FR2"/>
    <w:rsid w:val="004749FE"/>
    <w:pPr>
      <w:widowControl w:val="0"/>
      <w:spacing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474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4749FE"/>
    <w:rPr>
      <w:rFonts w:ascii="Courier New" w:eastAsia="Times New Roman" w:hAnsi="Courier New" w:cs="Times New Roman"/>
      <w:sz w:val="20"/>
      <w:szCs w:val="24"/>
      <w:lang w:eastAsia="ru-RU"/>
    </w:rPr>
  </w:style>
  <w:style w:type="paragraph" w:styleId="afd">
    <w:name w:val="Normal (Web)"/>
    <w:basedOn w:val="a1"/>
    <w:rsid w:val="00474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749FE"/>
    <w:pPr>
      <w:widowControl w:val="0"/>
      <w:jc w:val="left"/>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4749F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4749F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4749FE"/>
    <w:pPr>
      <w:outlineLvl w:val="3"/>
    </w:pPr>
    <w:rPr>
      <w:rFonts w:ascii="Arial" w:eastAsia="Times New Roman" w:hAnsi="Arial" w:cs="Arial"/>
      <w:noProof/>
      <w:sz w:val="18"/>
      <w:szCs w:val="18"/>
      <w:lang w:eastAsia="ru-RU"/>
    </w:rPr>
  </w:style>
  <w:style w:type="paragraph" w:styleId="afe">
    <w:name w:val="Title"/>
    <w:basedOn w:val="a1"/>
    <w:link w:val="aff"/>
    <w:qFormat/>
    <w:rsid w:val="004749FE"/>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2"/>
    <w:link w:val="afe"/>
    <w:rsid w:val="004749FE"/>
    <w:rPr>
      <w:rFonts w:ascii="Times New Roman" w:eastAsia="Times New Roman" w:hAnsi="Times New Roman" w:cs="Times New Roman"/>
      <w:b/>
      <w:bCs/>
      <w:sz w:val="24"/>
      <w:szCs w:val="24"/>
      <w:lang w:eastAsia="ru-RU"/>
    </w:rPr>
  </w:style>
  <w:style w:type="paragraph" w:customStyle="1" w:styleId="xl128">
    <w:name w:val="xl128"/>
    <w:basedOn w:val="a1"/>
    <w:rsid w:val="004749F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4749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4749F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4749F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4749F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4749F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4749FE"/>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4749F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4749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4749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4749F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4749F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4749FE"/>
    <w:pPr>
      <w:numPr>
        <w:numId w:val="3"/>
      </w:numPr>
      <w:tabs>
        <w:tab w:val="left" w:pos="1038"/>
      </w:tabs>
    </w:pPr>
    <w:rPr>
      <w:rFonts w:ascii="Arial" w:eastAsia="Times New Roman" w:hAnsi="Arial" w:cs="Times New Roman"/>
      <w:sz w:val="20"/>
      <w:szCs w:val="20"/>
      <w:lang w:eastAsia="ja-JP"/>
    </w:rPr>
  </w:style>
  <w:style w:type="paragraph" w:styleId="a0">
    <w:name w:val="List Bullet"/>
    <w:basedOn w:val="a1"/>
    <w:link w:val="aff0"/>
    <w:rsid w:val="004749FE"/>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4749FE"/>
    <w:pPr>
      <w:spacing w:after="120"/>
      <w:ind w:left="283"/>
    </w:pPr>
    <w:rPr>
      <w:sz w:val="16"/>
      <w:szCs w:val="16"/>
    </w:rPr>
  </w:style>
  <w:style w:type="character" w:customStyle="1" w:styleId="32">
    <w:name w:val="Основной текст с отступом 3 Знак"/>
    <w:basedOn w:val="a2"/>
    <w:link w:val="31"/>
    <w:rsid w:val="004749FE"/>
    <w:rPr>
      <w:sz w:val="16"/>
      <w:szCs w:val="16"/>
    </w:rPr>
  </w:style>
  <w:style w:type="character" w:customStyle="1" w:styleId="WW8Num3z0">
    <w:name w:val="WW8Num3z0"/>
    <w:rsid w:val="004749FE"/>
    <w:rPr>
      <w:rFonts w:ascii="Courier New" w:hAnsi="Courier New" w:cs="Courier New"/>
    </w:rPr>
  </w:style>
  <w:style w:type="character" w:customStyle="1" w:styleId="WW8Num4z0">
    <w:name w:val="WW8Num4z0"/>
    <w:rsid w:val="004749FE"/>
    <w:rPr>
      <w:color w:val="auto"/>
    </w:rPr>
  </w:style>
  <w:style w:type="character" w:customStyle="1" w:styleId="WW8Num5z0">
    <w:name w:val="WW8Num5z0"/>
    <w:rsid w:val="004749FE"/>
    <w:rPr>
      <w:rFonts w:ascii="Courier New" w:hAnsi="Courier New" w:cs="Times New Roman"/>
    </w:rPr>
  </w:style>
  <w:style w:type="character" w:customStyle="1" w:styleId="WW8Num7z0">
    <w:name w:val="WW8Num7z0"/>
    <w:rsid w:val="004749FE"/>
    <w:rPr>
      <w:b/>
    </w:rPr>
  </w:style>
  <w:style w:type="character" w:customStyle="1" w:styleId="WW8Num9z0">
    <w:name w:val="WW8Num9z0"/>
    <w:rsid w:val="004749FE"/>
    <w:rPr>
      <w:rFonts w:ascii="Courier New" w:hAnsi="Courier New" w:cs="Courier New"/>
    </w:rPr>
  </w:style>
  <w:style w:type="character" w:customStyle="1" w:styleId="WW8Num10z0">
    <w:name w:val="WW8Num10z0"/>
    <w:rsid w:val="004749FE"/>
    <w:rPr>
      <w:rFonts w:ascii="Symbol" w:hAnsi="Symbol" w:cs="Symbol"/>
    </w:rPr>
  </w:style>
  <w:style w:type="character" w:customStyle="1" w:styleId="WW8Num11z0">
    <w:name w:val="WW8Num11z0"/>
    <w:rsid w:val="004749FE"/>
    <w:rPr>
      <w:b/>
    </w:rPr>
  </w:style>
  <w:style w:type="character" w:customStyle="1" w:styleId="WW8Num12z0">
    <w:name w:val="WW8Num12z0"/>
    <w:rsid w:val="004749FE"/>
    <w:rPr>
      <w:rFonts w:ascii="Symbol" w:hAnsi="Symbol" w:cs="Symbol"/>
    </w:rPr>
  </w:style>
  <w:style w:type="character" w:customStyle="1" w:styleId="WW8Num13z0">
    <w:name w:val="WW8Num13z0"/>
    <w:rsid w:val="004749FE"/>
    <w:rPr>
      <w:color w:val="auto"/>
    </w:rPr>
  </w:style>
  <w:style w:type="character" w:customStyle="1" w:styleId="WW8Num13z2">
    <w:name w:val="WW8Num13z2"/>
    <w:rsid w:val="004749FE"/>
    <w:rPr>
      <w:rFonts w:ascii="Marlett" w:hAnsi="Marlett" w:cs="Marlett"/>
    </w:rPr>
  </w:style>
  <w:style w:type="character" w:customStyle="1" w:styleId="WW8Num13z4">
    <w:name w:val="WW8Num13z4"/>
    <w:rsid w:val="004749FE"/>
    <w:rPr>
      <w:rFonts w:ascii="Monospac821 BT" w:hAnsi="Monospac821 BT" w:cs="Monospac821 BT"/>
    </w:rPr>
  </w:style>
  <w:style w:type="character" w:customStyle="1" w:styleId="WW8Num15z0">
    <w:name w:val="WW8Num15z0"/>
    <w:rsid w:val="004749FE"/>
    <w:rPr>
      <w:rFonts w:ascii="Symbol" w:hAnsi="Symbol" w:cs="Symbol"/>
    </w:rPr>
  </w:style>
  <w:style w:type="character" w:customStyle="1" w:styleId="WW8Num2z0">
    <w:name w:val="WW8Num2z0"/>
    <w:rsid w:val="004749FE"/>
    <w:rPr>
      <w:rFonts w:ascii="Symbol" w:hAnsi="Symbol" w:cs="Symbol"/>
    </w:rPr>
  </w:style>
  <w:style w:type="character" w:customStyle="1" w:styleId="WW8Num2z1">
    <w:name w:val="WW8Num2z1"/>
    <w:rsid w:val="004749FE"/>
    <w:rPr>
      <w:rFonts w:ascii="Courier New" w:hAnsi="Courier New" w:cs="Courier New"/>
    </w:rPr>
  </w:style>
  <w:style w:type="character" w:customStyle="1" w:styleId="WW8Num2z2">
    <w:name w:val="WW8Num2z2"/>
    <w:rsid w:val="004749FE"/>
    <w:rPr>
      <w:rFonts w:ascii="Wingdings" w:hAnsi="Wingdings" w:cs="Wingdings"/>
    </w:rPr>
  </w:style>
  <w:style w:type="character" w:customStyle="1" w:styleId="WW8Num3z2">
    <w:name w:val="WW8Num3z2"/>
    <w:rsid w:val="004749FE"/>
    <w:rPr>
      <w:rFonts w:ascii="Wingdings" w:hAnsi="Wingdings" w:cs="Wingdings"/>
    </w:rPr>
  </w:style>
  <w:style w:type="character" w:customStyle="1" w:styleId="WW8Num3z3">
    <w:name w:val="WW8Num3z3"/>
    <w:rsid w:val="004749FE"/>
    <w:rPr>
      <w:rFonts w:ascii="Symbol" w:hAnsi="Symbol" w:cs="Symbol"/>
    </w:rPr>
  </w:style>
  <w:style w:type="character" w:customStyle="1" w:styleId="WW8Num6z0">
    <w:name w:val="WW8Num6z0"/>
    <w:rsid w:val="004749FE"/>
    <w:rPr>
      <w:rFonts w:ascii="Symbol" w:hAnsi="Symbol" w:cs="Symbol"/>
    </w:rPr>
  </w:style>
  <w:style w:type="character" w:customStyle="1" w:styleId="WW8Num6z1">
    <w:name w:val="WW8Num6z1"/>
    <w:rsid w:val="004749FE"/>
    <w:rPr>
      <w:rFonts w:ascii="Courier New" w:hAnsi="Courier New" w:cs="Courier New"/>
    </w:rPr>
  </w:style>
  <w:style w:type="character" w:customStyle="1" w:styleId="WW8Num6z2">
    <w:name w:val="WW8Num6z2"/>
    <w:rsid w:val="004749FE"/>
    <w:rPr>
      <w:rFonts w:ascii="Wingdings" w:hAnsi="Wingdings" w:cs="Wingdings"/>
    </w:rPr>
  </w:style>
  <w:style w:type="character" w:customStyle="1" w:styleId="WW8Num9z2">
    <w:name w:val="WW8Num9z2"/>
    <w:rsid w:val="004749FE"/>
    <w:rPr>
      <w:rFonts w:ascii="Wingdings" w:hAnsi="Wingdings" w:cs="Wingdings"/>
    </w:rPr>
  </w:style>
  <w:style w:type="character" w:customStyle="1" w:styleId="WW8Num9z3">
    <w:name w:val="WW8Num9z3"/>
    <w:rsid w:val="004749FE"/>
    <w:rPr>
      <w:rFonts w:ascii="Symbol" w:hAnsi="Symbol" w:cs="Symbol"/>
    </w:rPr>
  </w:style>
  <w:style w:type="character" w:customStyle="1" w:styleId="WW8Num10z1">
    <w:name w:val="WW8Num10z1"/>
    <w:rsid w:val="004749FE"/>
    <w:rPr>
      <w:rFonts w:ascii="Symbol" w:hAnsi="Symbol" w:cs="Symbol"/>
    </w:rPr>
  </w:style>
  <w:style w:type="character" w:customStyle="1" w:styleId="WW8Num15z1">
    <w:name w:val="WW8Num15z1"/>
    <w:rsid w:val="004749FE"/>
    <w:rPr>
      <w:rFonts w:ascii="Courier New" w:hAnsi="Courier New" w:cs="Courier New"/>
    </w:rPr>
  </w:style>
  <w:style w:type="character" w:customStyle="1" w:styleId="WW8Num15z2">
    <w:name w:val="WW8Num15z2"/>
    <w:rsid w:val="004749FE"/>
    <w:rPr>
      <w:rFonts w:ascii="Wingdings" w:hAnsi="Wingdings" w:cs="Wingdings"/>
    </w:rPr>
  </w:style>
  <w:style w:type="character" w:customStyle="1" w:styleId="WW8Num17z0">
    <w:name w:val="WW8Num17z0"/>
    <w:rsid w:val="004749FE"/>
    <w:rPr>
      <w:rFonts w:ascii="Symbol" w:hAnsi="Symbol" w:cs="Symbol"/>
    </w:rPr>
  </w:style>
  <w:style w:type="character" w:customStyle="1" w:styleId="WW8Num17z1">
    <w:name w:val="WW8Num17z1"/>
    <w:rsid w:val="004749FE"/>
    <w:rPr>
      <w:rFonts w:ascii="Courier New" w:hAnsi="Courier New" w:cs="Courier New"/>
    </w:rPr>
  </w:style>
  <w:style w:type="character" w:customStyle="1" w:styleId="WW8Num17z2">
    <w:name w:val="WW8Num17z2"/>
    <w:rsid w:val="004749FE"/>
    <w:rPr>
      <w:rFonts w:ascii="Wingdings" w:hAnsi="Wingdings" w:cs="Wingdings"/>
    </w:rPr>
  </w:style>
  <w:style w:type="character" w:customStyle="1" w:styleId="WW8Num18z0">
    <w:name w:val="WW8Num18z0"/>
    <w:rsid w:val="004749FE"/>
    <w:rPr>
      <w:rFonts w:ascii="Symbol" w:hAnsi="Symbol" w:cs="Symbol"/>
    </w:rPr>
  </w:style>
  <w:style w:type="character" w:customStyle="1" w:styleId="WW8Num18z2">
    <w:name w:val="WW8Num18z2"/>
    <w:rsid w:val="004749FE"/>
    <w:rPr>
      <w:rFonts w:ascii="Wingdings" w:hAnsi="Wingdings" w:cs="Wingdings"/>
    </w:rPr>
  </w:style>
  <w:style w:type="character" w:customStyle="1" w:styleId="WW8Num18z4">
    <w:name w:val="WW8Num18z4"/>
    <w:rsid w:val="004749FE"/>
    <w:rPr>
      <w:rFonts w:ascii="Courier New" w:hAnsi="Courier New" w:cs="Courier New"/>
    </w:rPr>
  </w:style>
  <w:style w:type="character" w:customStyle="1" w:styleId="WW8Num19z0">
    <w:name w:val="WW8Num19z0"/>
    <w:rsid w:val="004749FE"/>
    <w:rPr>
      <w:b/>
    </w:rPr>
  </w:style>
  <w:style w:type="character" w:customStyle="1" w:styleId="WW8Num20z0">
    <w:name w:val="WW8Num20z0"/>
    <w:rsid w:val="004749FE"/>
    <w:rPr>
      <w:rFonts w:ascii="Symbol" w:hAnsi="Symbol" w:cs="Symbol"/>
    </w:rPr>
  </w:style>
  <w:style w:type="character" w:customStyle="1" w:styleId="WW8Num20z2">
    <w:name w:val="WW8Num20z2"/>
    <w:rsid w:val="004749FE"/>
    <w:rPr>
      <w:rFonts w:ascii="Marlett" w:hAnsi="Marlett" w:cs="Marlett"/>
    </w:rPr>
  </w:style>
  <w:style w:type="character" w:customStyle="1" w:styleId="WW8Num20z4">
    <w:name w:val="WW8Num20z4"/>
    <w:rsid w:val="004749FE"/>
    <w:rPr>
      <w:rFonts w:ascii="Monospac821 BT" w:hAnsi="Monospac821 BT" w:cs="Monospac821 BT"/>
    </w:rPr>
  </w:style>
  <w:style w:type="character" w:customStyle="1" w:styleId="WW8Num21z0">
    <w:name w:val="WW8Num21z0"/>
    <w:rsid w:val="004749FE"/>
    <w:rPr>
      <w:rFonts w:ascii="Courier New" w:hAnsi="Courier New" w:cs="Courier New"/>
    </w:rPr>
  </w:style>
  <w:style w:type="character" w:customStyle="1" w:styleId="WW8Num21z2">
    <w:name w:val="WW8Num21z2"/>
    <w:rsid w:val="004749FE"/>
    <w:rPr>
      <w:rFonts w:ascii="Wingdings" w:hAnsi="Wingdings" w:cs="Wingdings"/>
    </w:rPr>
  </w:style>
  <w:style w:type="character" w:customStyle="1" w:styleId="WW8Num21z3">
    <w:name w:val="WW8Num21z3"/>
    <w:rsid w:val="004749FE"/>
    <w:rPr>
      <w:rFonts w:ascii="Symbol" w:hAnsi="Symbol" w:cs="Symbol"/>
    </w:rPr>
  </w:style>
  <w:style w:type="character" w:customStyle="1" w:styleId="17">
    <w:name w:val="Основной шрифт абзаца1"/>
    <w:rsid w:val="004749FE"/>
  </w:style>
  <w:style w:type="character" w:customStyle="1" w:styleId="120">
    <w:name w:val="Основной текст с отступом Знак1 Знак2 Знак"/>
    <w:rsid w:val="004749FE"/>
    <w:rPr>
      <w:sz w:val="24"/>
      <w:szCs w:val="24"/>
      <w:lang w:val="ru-RU" w:eastAsia="ar-SA" w:bidi="ar-SA"/>
    </w:rPr>
  </w:style>
  <w:style w:type="character" w:styleId="aff1">
    <w:name w:val="Emphasis"/>
    <w:qFormat/>
    <w:rsid w:val="004749FE"/>
    <w:rPr>
      <w:i/>
      <w:iCs/>
    </w:rPr>
  </w:style>
  <w:style w:type="character" w:customStyle="1" w:styleId="aff2">
    <w:name w:val="Маркеры списка"/>
    <w:rsid w:val="004749FE"/>
    <w:rPr>
      <w:rFonts w:ascii="OpenSymbol" w:eastAsia="OpenSymbol" w:hAnsi="OpenSymbol" w:cs="OpenSymbol"/>
    </w:rPr>
  </w:style>
  <w:style w:type="paragraph" w:customStyle="1" w:styleId="aff3">
    <w:name w:val="Заголовок"/>
    <w:basedOn w:val="a1"/>
    <w:next w:val="af6"/>
    <w:rsid w:val="004749FE"/>
    <w:pPr>
      <w:keepNext/>
      <w:suppressAutoHyphens/>
      <w:spacing w:before="240" w:after="120" w:line="240" w:lineRule="auto"/>
    </w:pPr>
    <w:rPr>
      <w:rFonts w:ascii="Arial" w:eastAsia="Microsoft YaHei" w:hAnsi="Arial" w:cs="Mangal"/>
      <w:sz w:val="28"/>
      <w:szCs w:val="28"/>
      <w:lang w:eastAsia="ar-SA"/>
    </w:rPr>
  </w:style>
  <w:style w:type="paragraph" w:styleId="aff4">
    <w:name w:val="List"/>
    <w:basedOn w:val="af6"/>
    <w:rsid w:val="004749FE"/>
    <w:pPr>
      <w:suppressAutoHyphens/>
    </w:pPr>
    <w:rPr>
      <w:rFonts w:cs="Mangal"/>
      <w:sz w:val="24"/>
      <w:szCs w:val="24"/>
      <w:lang w:eastAsia="ar-SA"/>
    </w:rPr>
  </w:style>
  <w:style w:type="paragraph" w:customStyle="1" w:styleId="18">
    <w:name w:val="Название1"/>
    <w:basedOn w:val="a1"/>
    <w:rsid w:val="004749F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4749F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4749FE"/>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4749FE"/>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4749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4749FE"/>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5">
    <w:name w:val="Содержимое врезки"/>
    <w:basedOn w:val="af6"/>
    <w:rsid w:val="004749FE"/>
    <w:pPr>
      <w:suppressAutoHyphens/>
    </w:pPr>
    <w:rPr>
      <w:sz w:val="24"/>
      <w:szCs w:val="24"/>
      <w:lang w:eastAsia="ar-SA"/>
    </w:rPr>
  </w:style>
  <w:style w:type="paragraph" w:customStyle="1" w:styleId="aff6">
    <w:name w:val="Содержимое таблицы"/>
    <w:basedOn w:val="a1"/>
    <w:rsid w:val="004749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4749FE"/>
    <w:pPr>
      <w:jc w:val="center"/>
    </w:pPr>
    <w:rPr>
      <w:b/>
      <w:bCs/>
    </w:rPr>
  </w:style>
  <w:style w:type="paragraph" w:customStyle="1" w:styleId="aff8">
    <w:name w:val="Основной текст СамНИПИ"/>
    <w:link w:val="aff9"/>
    <w:rsid w:val="004749FE"/>
    <w:pPr>
      <w:suppressAutoHyphens/>
      <w:spacing w:before="120"/>
      <w:ind w:firstLine="720"/>
    </w:pPr>
    <w:rPr>
      <w:rFonts w:ascii="Arial" w:eastAsia="Times New Roman" w:hAnsi="Arial" w:cs="Times New Roman"/>
      <w:bCs/>
      <w:sz w:val="20"/>
      <w:szCs w:val="20"/>
      <w:lang w:eastAsia="ru-RU"/>
    </w:rPr>
  </w:style>
  <w:style w:type="character" w:customStyle="1" w:styleId="aff9">
    <w:name w:val="Основной текст СамНИПИ Знак"/>
    <w:link w:val="aff8"/>
    <w:rsid w:val="004749FE"/>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4749FE"/>
    <w:rPr>
      <w:rFonts w:ascii="Arial" w:eastAsia="Times New Roman" w:hAnsi="Arial" w:cs="Times New Roman"/>
      <w:sz w:val="20"/>
      <w:szCs w:val="20"/>
      <w:lang w:eastAsia="ja-JP"/>
    </w:rPr>
  </w:style>
  <w:style w:type="paragraph" w:customStyle="1" w:styleId="affa">
    <w:name w:val="Титульный СамНИПИ"/>
    <w:next w:val="aff8"/>
    <w:rsid w:val="004749FE"/>
    <w:pPr>
      <w:jc w:val="center"/>
    </w:pPr>
    <w:rPr>
      <w:rFonts w:ascii="Arial" w:eastAsia="Times New Roman" w:hAnsi="Arial" w:cs="Times New Roman"/>
      <w:b/>
      <w:bCs/>
      <w:sz w:val="32"/>
      <w:szCs w:val="20"/>
      <w:lang w:eastAsia="ru-RU"/>
    </w:rPr>
  </w:style>
  <w:style w:type="character" w:customStyle="1" w:styleId="33">
    <w:name w:val="Заголовок №3_"/>
    <w:link w:val="34"/>
    <w:rsid w:val="004749FE"/>
    <w:rPr>
      <w:rFonts w:ascii="Arial" w:eastAsia="Arial" w:hAnsi="Arial" w:cs="Arial"/>
      <w:b/>
      <w:bCs/>
      <w:sz w:val="30"/>
      <w:szCs w:val="30"/>
      <w:shd w:val="clear" w:color="auto" w:fill="FFFFFF"/>
    </w:rPr>
  </w:style>
  <w:style w:type="character" w:customStyle="1" w:styleId="affb">
    <w:name w:val="Основной текст_"/>
    <w:link w:val="41"/>
    <w:rsid w:val="004749FE"/>
    <w:rPr>
      <w:rFonts w:ascii="Arial" w:eastAsia="Arial" w:hAnsi="Arial" w:cs="Arial"/>
      <w:sz w:val="18"/>
      <w:szCs w:val="18"/>
      <w:shd w:val="clear" w:color="auto" w:fill="FFFFFF"/>
    </w:rPr>
  </w:style>
  <w:style w:type="paragraph" w:customStyle="1" w:styleId="34">
    <w:name w:val="Заголовок №3"/>
    <w:basedOn w:val="a1"/>
    <w:link w:val="33"/>
    <w:rsid w:val="004749FE"/>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b"/>
    <w:rsid w:val="004749FE"/>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4749FE"/>
    <w:pPr>
      <w:numPr>
        <w:numId w:val="1"/>
      </w:numPr>
      <w:spacing w:after="0" w:line="240" w:lineRule="auto"/>
      <w:jc w:val="both"/>
    </w:pPr>
    <w:rPr>
      <w:rFonts w:ascii="Arial" w:eastAsia="Times New Roman" w:hAnsi="Arial" w:cs="Times New Roman"/>
      <w:sz w:val="20"/>
      <w:szCs w:val="20"/>
      <w:lang w:eastAsia="ru-RU"/>
    </w:rPr>
  </w:style>
  <w:style w:type="character" w:customStyle="1" w:styleId="aff0">
    <w:name w:val="Маркированный список Знак"/>
    <w:link w:val="a0"/>
    <w:rsid w:val="004749FE"/>
    <w:rPr>
      <w:rFonts w:ascii="Arial" w:eastAsia="Times New Roman" w:hAnsi="Arial" w:cs="Times New Roman"/>
      <w:sz w:val="20"/>
      <w:szCs w:val="20"/>
      <w:lang w:eastAsia="ru-RU"/>
    </w:rPr>
  </w:style>
  <w:style w:type="character" w:customStyle="1" w:styleId="WW8Num4z2">
    <w:name w:val="WW8Num4z2"/>
    <w:rsid w:val="004749FE"/>
    <w:rPr>
      <w:rFonts w:ascii="Wingdings" w:hAnsi="Wingdings" w:cs="Wingdings"/>
    </w:rPr>
  </w:style>
  <w:style w:type="character" w:customStyle="1" w:styleId="WW8Num4z3">
    <w:name w:val="WW8Num4z3"/>
    <w:rsid w:val="004749FE"/>
    <w:rPr>
      <w:rFonts w:ascii="Symbol" w:hAnsi="Symbol" w:cs="Symbol"/>
    </w:rPr>
  </w:style>
  <w:style w:type="character" w:customStyle="1" w:styleId="WW8Num7z1">
    <w:name w:val="WW8Num7z1"/>
    <w:rsid w:val="004749FE"/>
    <w:rPr>
      <w:rFonts w:ascii="Courier New" w:hAnsi="Courier New" w:cs="Courier New"/>
    </w:rPr>
  </w:style>
  <w:style w:type="character" w:customStyle="1" w:styleId="WW8Num7z2">
    <w:name w:val="WW8Num7z2"/>
    <w:rsid w:val="004749FE"/>
    <w:rPr>
      <w:rFonts w:ascii="Wingdings" w:hAnsi="Wingdings" w:cs="Wingdings"/>
    </w:rPr>
  </w:style>
  <w:style w:type="character" w:customStyle="1" w:styleId="WW8Num20z1">
    <w:name w:val="WW8Num20z1"/>
    <w:rsid w:val="004749FE"/>
    <w:rPr>
      <w:rFonts w:ascii="Monospac821 BT" w:hAnsi="Monospac821 BT" w:cs="Monospac821 BT"/>
    </w:rPr>
  </w:style>
  <w:style w:type="character" w:customStyle="1" w:styleId="WW8Num22z0">
    <w:name w:val="WW8Num22z0"/>
    <w:rsid w:val="004749FE"/>
    <w:rPr>
      <w:rFonts w:ascii="Symbol" w:hAnsi="Symbol" w:cs="Symbol"/>
    </w:rPr>
  </w:style>
  <w:style w:type="character" w:customStyle="1" w:styleId="WW8Num22z1">
    <w:name w:val="WW8Num22z1"/>
    <w:rsid w:val="004749FE"/>
    <w:rPr>
      <w:rFonts w:ascii="Courier New" w:hAnsi="Courier New" w:cs="Courier New"/>
    </w:rPr>
  </w:style>
  <w:style w:type="character" w:customStyle="1" w:styleId="WW8Num22z2">
    <w:name w:val="WW8Num22z2"/>
    <w:rsid w:val="004749FE"/>
    <w:rPr>
      <w:rFonts w:ascii="Wingdings" w:hAnsi="Wingdings" w:cs="Wingdings"/>
    </w:rPr>
  </w:style>
  <w:style w:type="character" w:customStyle="1" w:styleId="affc">
    <w:name w:val="Маркированный список СамНИПИ Знак"/>
    <w:rsid w:val="004749FE"/>
    <w:rPr>
      <w:rFonts w:ascii="Arial" w:eastAsia="Times New Roman" w:hAnsi="Arial" w:cs="Times New Roman"/>
      <w:sz w:val="20"/>
      <w:szCs w:val="20"/>
      <w:lang w:eastAsia="ja-JP"/>
    </w:rPr>
  </w:style>
  <w:style w:type="character" w:customStyle="1" w:styleId="Bodytext">
    <w:name w:val="Body text_"/>
    <w:basedOn w:val="a2"/>
    <w:link w:val="Bodytext1"/>
    <w:uiPriority w:val="99"/>
    <w:rsid w:val="004749FE"/>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4749FE"/>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4749FE"/>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4749FE"/>
    <w:rPr>
      <w:rFonts w:ascii="Arial" w:hAnsi="Arial" w:cs="Arial"/>
      <w:sz w:val="26"/>
      <w:szCs w:val="26"/>
      <w:shd w:val="clear" w:color="auto" w:fill="FFFFFF"/>
    </w:rPr>
  </w:style>
  <w:style w:type="character" w:customStyle="1" w:styleId="Headerorfooter0">
    <w:name w:val="Header or footer"/>
    <w:basedOn w:val="Headerorfooter"/>
    <w:uiPriority w:val="99"/>
    <w:rsid w:val="004749FE"/>
    <w:rPr>
      <w:rFonts w:ascii="Arial" w:hAnsi="Arial" w:cs="Arial"/>
      <w:sz w:val="26"/>
      <w:szCs w:val="26"/>
      <w:shd w:val="clear" w:color="auto" w:fill="FFFFFF"/>
    </w:rPr>
  </w:style>
  <w:style w:type="character" w:customStyle="1" w:styleId="Headerorfooter65pt">
    <w:name w:val="Header or footer + 6.5 pt"/>
    <w:basedOn w:val="Headerorfooter"/>
    <w:uiPriority w:val="99"/>
    <w:rsid w:val="004749FE"/>
    <w:rPr>
      <w:rFonts w:ascii="Arial" w:hAnsi="Arial" w:cs="Arial"/>
      <w:b/>
      <w:bCs/>
      <w:sz w:val="13"/>
      <w:szCs w:val="13"/>
      <w:shd w:val="clear" w:color="auto" w:fill="FFFFFF"/>
    </w:rPr>
  </w:style>
  <w:style w:type="paragraph" w:customStyle="1" w:styleId="Bodytext1">
    <w:name w:val="Body text1"/>
    <w:basedOn w:val="a1"/>
    <w:link w:val="Bodytext"/>
    <w:uiPriority w:val="99"/>
    <w:rsid w:val="004749FE"/>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4749FE"/>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4749FE"/>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4749FE"/>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4749FE"/>
    <w:rPr>
      <w:rFonts w:ascii="Times New Roman" w:hAnsi="Times New Roman" w:cs="Times New Roman"/>
      <w:spacing w:val="0"/>
      <w:sz w:val="19"/>
      <w:szCs w:val="19"/>
      <w:shd w:val="clear" w:color="auto" w:fill="FFFFFF"/>
    </w:rPr>
  </w:style>
  <w:style w:type="paragraph" w:customStyle="1" w:styleId="affd">
    <w:name w:val="Таблица_Строка"/>
    <w:basedOn w:val="a1"/>
    <w:rsid w:val="004749FE"/>
    <w:pPr>
      <w:spacing w:before="120" w:after="0" w:line="240" w:lineRule="auto"/>
    </w:pPr>
    <w:rPr>
      <w:rFonts w:ascii="Arial" w:eastAsia="Times New Roman" w:hAnsi="Arial" w:cs="Times New Roman"/>
      <w:snapToGrid w:val="0"/>
      <w:sz w:val="20"/>
      <w:szCs w:val="20"/>
      <w:lang w:eastAsia="ru-RU"/>
    </w:rPr>
  </w:style>
  <w:style w:type="paragraph" w:customStyle="1" w:styleId="affe">
    <w:name w:val="Таблица_Шапка"/>
    <w:basedOn w:val="a1"/>
    <w:rsid w:val="004749FE"/>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4749FE"/>
    <w:pPr>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4749FE"/>
    <w:rPr>
      <w:rFonts w:ascii="Times New Roman" w:eastAsia="Times New Roman" w:hAnsi="Times New Roman" w:cs="Times New Roman"/>
      <w:sz w:val="20"/>
      <w:szCs w:val="20"/>
      <w:lang w:eastAsia="ru-RU"/>
    </w:rPr>
  </w:style>
  <w:style w:type="character" w:styleId="afff">
    <w:name w:val="line number"/>
    <w:basedOn w:val="a2"/>
    <w:rsid w:val="004749FE"/>
  </w:style>
  <w:style w:type="paragraph" w:customStyle="1" w:styleId="1d">
    <w:name w:val="Абзац списка1"/>
    <w:basedOn w:val="a1"/>
    <w:rsid w:val="004749FE"/>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4749FE"/>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4749FE"/>
  </w:style>
  <w:style w:type="character" w:customStyle="1" w:styleId="apple-style-span">
    <w:name w:val="apple-style-span"/>
    <w:basedOn w:val="a2"/>
    <w:rsid w:val="004749FE"/>
  </w:style>
  <w:style w:type="paragraph" w:customStyle="1" w:styleId="afff0">
    <w:name w:val="Нумерованный список СамНИПИ"/>
    <w:link w:val="afff1"/>
    <w:rsid w:val="004749FE"/>
    <w:pPr>
      <w:ind w:firstLine="720"/>
      <w:jc w:val="left"/>
    </w:pPr>
    <w:rPr>
      <w:rFonts w:ascii="Arial" w:eastAsia="Times New Roman" w:hAnsi="Arial" w:cs="Times New Roman"/>
      <w:sz w:val="20"/>
      <w:szCs w:val="20"/>
      <w:lang w:eastAsia="ru-RU"/>
    </w:rPr>
  </w:style>
  <w:style w:type="character" w:customStyle="1" w:styleId="afff1">
    <w:name w:val="Нумерованный список СамНИПИ Знак"/>
    <w:link w:val="afff0"/>
    <w:rsid w:val="004749FE"/>
    <w:rPr>
      <w:rFonts w:ascii="Arial" w:eastAsia="Times New Roman" w:hAnsi="Arial" w:cs="Times New Roman"/>
      <w:sz w:val="20"/>
      <w:szCs w:val="20"/>
      <w:lang w:eastAsia="ru-RU"/>
    </w:rPr>
  </w:style>
  <w:style w:type="paragraph" w:customStyle="1" w:styleId="afff2">
    <w:name w:val="Основной"/>
    <w:basedOn w:val="af"/>
    <w:rsid w:val="004749FE"/>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4749FE"/>
    <w:rPr>
      <w:rFonts w:ascii="Times New Roman" w:eastAsia="Times New Roman" w:hAnsi="Times New Roman" w:cs="Times New Roman"/>
      <w:sz w:val="20"/>
      <w:szCs w:val="20"/>
      <w:lang w:eastAsia="ru-RU"/>
    </w:rPr>
  </w:style>
  <w:style w:type="paragraph" w:customStyle="1" w:styleId="26">
    <w:name w:val="Абзац списка2"/>
    <w:basedOn w:val="a1"/>
    <w:rsid w:val="004749FE"/>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4749F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4749F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4749F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w-mailboxuserinfoemailinner">
    <w:name w:val="w-mailbox__userinfo__email_inner"/>
    <w:basedOn w:val="a2"/>
    <w:rsid w:val="004749FE"/>
  </w:style>
  <w:style w:type="paragraph" w:customStyle="1" w:styleId="afff3">
    <w:name w:val="Знак"/>
    <w:basedOn w:val="a1"/>
    <w:rsid w:val="00D8469A"/>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1f">
    <w:name w:val="Сетка таблицы1"/>
    <w:basedOn w:val="a3"/>
    <w:next w:val="af1"/>
    <w:uiPriority w:val="59"/>
    <w:rsid w:val="00C318D3"/>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Обычный4"/>
    <w:rsid w:val="007F0A6C"/>
    <w:pPr>
      <w:jc w:val="left"/>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5EE951137EEC96557C5F374ADAF5957E79552E3BB6923C819983FBE2P5oAQ" TargetMode="External"/><Relationship Id="rId18" Type="http://schemas.openxmlformats.org/officeDocument/2006/relationships/hyperlink" Target="http://www.nalog.ru" TargetMode="External"/><Relationship Id="rId26" Type="http://schemas.openxmlformats.org/officeDocument/2006/relationships/hyperlink" Target="consultantplus://offline/ref=56BF2E88B12C5B2DEC151BAA069EB6E8062CA7E2AAD70F67BB575C873114E10142312B60B6ED7D1A785934bEO5S" TargetMode="External"/><Relationship Id="rId39" Type="http://schemas.openxmlformats.org/officeDocument/2006/relationships/hyperlink" Target="consultantplus://offline/ref=035DBE8FDE0404DD224962AC67E84262D0DCD443A9DE4AD2FFBAC4F539q5zBL" TargetMode="External"/><Relationship Id="rId21" Type="http://schemas.openxmlformats.org/officeDocument/2006/relationships/hyperlink" Target="consultantplus://offline/ref=FE54B691281480A233CD02830C0FB950E0133DDEB51003EE86BAFA05451FAD8B6AAF52235433E2B00B2D12v1GBM" TargetMode="External"/><Relationship Id="rId34" Type="http://schemas.openxmlformats.org/officeDocument/2006/relationships/hyperlink" Target="consultantplus://offline/ref=56BF2E88B12C5B2DEC151BAA069EB6E8062CA7E2AAD70F67BB575C873114E10142312B60B6ED7D1A785934bEO5S" TargetMode="External"/><Relationship Id="rId42" Type="http://schemas.openxmlformats.org/officeDocument/2006/relationships/hyperlink" Target="consultantplus://offline/ref=9B1D07D8DAD347DD5D35F5B114256E3067EF696F61E94C0ECA7D17F3EEE76A8D655CE2986EC0E923x3z4L" TargetMode="External"/><Relationship Id="rId47" Type="http://schemas.openxmlformats.org/officeDocument/2006/relationships/hyperlink" Target="consultantplus://offline/ref=9B1D07D8DAD347DD5D35EBBC0249323860E637676CE9435B92224CAEB9EE60DA2213BBDA2ACFE12A34C14Ax4z3L" TargetMode="External"/><Relationship Id="rId50" Type="http://schemas.openxmlformats.org/officeDocument/2006/relationships/hyperlink" Target="consultantplus://offline/ref=9B1D07D8DAD347DD5D35F5B114256E3064EB6A6A6BE71104C2241BF1E9E8359A6215EE996EC3E6x2z2L"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E5EE951137EEC96557C5F374ADAF5957E79552E3BB6923C819983FBE2P5oAQ" TargetMode="External"/><Relationship Id="rId17" Type="http://schemas.openxmlformats.org/officeDocument/2006/relationships/hyperlink" Target="consultantplus://offline/ref=4B713D38D7A510C6FE3307311D5C064E5EBFBEE957C3D1691B6CC950C1ED2A02C69BCE3CC9AB8556DCBBD3b8N5S" TargetMode="External"/><Relationship Id="rId25" Type="http://schemas.openxmlformats.org/officeDocument/2006/relationships/hyperlink" Target="consultantplus://offline/ref=56BF2E88B12C5B2DEC151BAA069EB6E8062CA7E2AAD70F67BB575C873114E10142312B60B6ED7D1A795836bEO1S" TargetMode="External"/><Relationship Id="rId33" Type="http://schemas.openxmlformats.org/officeDocument/2006/relationships/hyperlink" Target="consultantplus://offline/ref=56BF2E88B12C5B2DEC151BAA069EB6E8062CA7E2AAD70F67BB575C873114E10142312B60B6ED7D1A785937bEO0S" TargetMode="External"/><Relationship Id="rId38" Type="http://schemas.openxmlformats.org/officeDocument/2006/relationships/header" Target="header3.xml"/><Relationship Id="rId46" Type="http://schemas.openxmlformats.org/officeDocument/2006/relationships/hyperlink" Target="consultantplus://offline/ref=9B1D07D8DAD347DD5D35F5B114256E3067EF696F61E94C0ECA7D17F3EEE76A8D655CE2986EC0E822x3z0L" TargetMode="External"/><Relationship Id="rId2" Type="http://schemas.openxmlformats.org/officeDocument/2006/relationships/numbering" Target="numbering.xml"/><Relationship Id="rId16" Type="http://schemas.openxmlformats.org/officeDocument/2006/relationships/hyperlink" Target="consultantplus://offline/ref=4B713D38D7A510C6FE3307311D5C064E5EBFBEE957C3D1691B6CC950C1ED2A02C69BCE3CC9AB8556DCBBD3b8N3S" TargetMode="External"/><Relationship Id="rId20" Type="http://schemas.openxmlformats.org/officeDocument/2006/relationships/hyperlink" Target="consultantplus://offline/ref=FE54B691281480A233CD02830C0FB950E0133DDEB51003EE86BAFA05451FAD8B6AAF52235433E2B00B2D13v1GEM" TargetMode="External"/><Relationship Id="rId29" Type="http://schemas.openxmlformats.org/officeDocument/2006/relationships/hyperlink" Target="consultantplus://offline/ref=56BF2E88B12C5B2DEC151BAA069EB6E8062CA7E2AAD70F67BB575C873114E10142312B60B6ED7D1A785831bEOFS" TargetMode="External"/><Relationship Id="rId41" Type="http://schemas.openxmlformats.org/officeDocument/2006/relationships/hyperlink" Target="consultantplus://offline/ref=9B1D07D8DAD347DD5D35F5B114256E3067EF696F61E94C0ECA7D17F3EEE76A8D655CE2986EC0E82Ax3z7L" TargetMode="External"/><Relationship Id="rId54" Type="http://schemas.openxmlformats.org/officeDocument/2006/relationships/hyperlink" Target="consultantplus://offline/ref=9B1D07D8DAD347DD5D35EBBC0249323860E637676CE9435B92224CAEB9EE60DA2213BBDA2ACFE12A34C14Ax4z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02EB521B1CC641CA3E2747FA02523A4DBEB30E3D70D3B95FA667905A4ECD37A0C6548B01A51CDB217ED2E1zFP" TargetMode="External"/><Relationship Id="rId24" Type="http://schemas.openxmlformats.org/officeDocument/2006/relationships/hyperlink" Target="consultantplus://offline/ref=FE54B691281480A233CD02830C0FB950E0133DDEB51003EE86BAFA05451FAD8B6AAF52235433E2B00B2D12v1GBM" TargetMode="External"/><Relationship Id="rId32" Type="http://schemas.openxmlformats.org/officeDocument/2006/relationships/hyperlink" Target="consultantplus://offline/ref=56BF2E88B12C5B2DEC151BAA069EB6E8062CA7E2AAD70F67BB575C873114E10142312B60B6ED7D1A785934bEO5S" TargetMode="External"/><Relationship Id="rId37" Type="http://schemas.openxmlformats.org/officeDocument/2006/relationships/header" Target="header2.xml"/><Relationship Id="rId40" Type="http://schemas.openxmlformats.org/officeDocument/2006/relationships/hyperlink" Target="consultantplus://offline/ref=9B1D07D8DAD347DD5D35EBBC0249323860E637676CE9435B92224CAEB9EE60DA2213BBDA2ACFE12A34C14Ex4zBL" TargetMode="External"/><Relationship Id="rId45" Type="http://schemas.openxmlformats.org/officeDocument/2006/relationships/hyperlink" Target="consultantplus://offline/ref=9B1D07D8DAD347DD5D35F5B114256E3067EF696F61E94C0ECA7D17F3EEE76A8D655CE2986EC1E029x3z4L" TargetMode="External"/><Relationship Id="rId53" Type="http://schemas.openxmlformats.org/officeDocument/2006/relationships/hyperlink" Target="consultantplus://offline/ref=9B1D07D8DAD347DD5D35F5B114256E3067EF696F61E94C0ECA7D17F3EEE76A8D655CE2986EC0E82Dx3z2L" TargetMode="External"/><Relationship Id="rId5" Type="http://schemas.openxmlformats.org/officeDocument/2006/relationships/settings" Target="settings.xml"/><Relationship Id="rId15" Type="http://schemas.openxmlformats.org/officeDocument/2006/relationships/hyperlink" Target="http://www.nalog.ru" TargetMode="External"/><Relationship Id="rId23" Type="http://schemas.openxmlformats.org/officeDocument/2006/relationships/hyperlink" Target="consultantplus://offline/ref=FE54B691281480A233CD02830C0FB950E0133DDEB51003EE86BAFA05451FAD8B6AAF52235433E2B00B2D13v1GEM" TargetMode="External"/><Relationship Id="rId28" Type="http://schemas.openxmlformats.org/officeDocument/2006/relationships/hyperlink" Target="consultantplus://offline/ref=56BF2E88B12C5B2DEC151BAA069EB6E8062CA7E2AAD70F67BB575C873114E10142312B60B6ED7D1A785831bEOFS" TargetMode="External"/><Relationship Id="rId36" Type="http://schemas.openxmlformats.org/officeDocument/2006/relationships/header" Target="header1.xml"/><Relationship Id="rId49" Type="http://schemas.openxmlformats.org/officeDocument/2006/relationships/hyperlink" Target="consultantplus://offline/ref=9B1D07D8DAD347DD5D35EBBC0249323860E637676CE9435B92224CAEB9EE60DA2213BBDA2ACFE12A34C14Ax4z2L" TargetMode="External"/><Relationship Id="rId10" Type="http://schemas.openxmlformats.org/officeDocument/2006/relationships/oleObject" Target="embeddings/oleObject1.bin"/><Relationship Id="rId19" Type="http://schemas.openxmlformats.org/officeDocument/2006/relationships/hyperlink" Target="consultantplus://offline/ref=FE54B691281480A233CD02830C0FB950E0133DDEB51003EE86BAFA05451FAD8B6AAF52235433E2B00B2D16v1GCM" TargetMode="External"/><Relationship Id="rId31" Type="http://schemas.openxmlformats.org/officeDocument/2006/relationships/hyperlink" Target="consultantplus://offline/ref=56BF2E88B12C5B2DEC151BAA069EB6E8062CA7E2AAD70F67BB575C873114E10142312B60B6ED7D1A785935bEOFS" TargetMode="External"/><Relationship Id="rId44" Type="http://schemas.openxmlformats.org/officeDocument/2006/relationships/hyperlink" Target="consultantplus://offline/ref=9B1D07D8DAD347DD5D35F5B114256E3064EB6A6A6BE71104C2241BF1E9E8359A6215EE996EC0E5x2zEL" TargetMode="External"/><Relationship Id="rId52" Type="http://schemas.openxmlformats.org/officeDocument/2006/relationships/hyperlink" Target="consultantplus://offline/ref=9B1D07D8DAD347DD5D35F5B114256E3067EF696F61E94C0ECA7D17F3EEE76A8D655CE2986EC1E029x3z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5EE951137EEC96557C5F374ADAF5957E79552E3BB6923C819983FBE2P5oAQ" TargetMode="External"/><Relationship Id="rId22" Type="http://schemas.openxmlformats.org/officeDocument/2006/relationships/hyperlink" Target="consultantplus://offline/ref=FE54B691281480A233CD02830C0FB950E0133DDEB51003EE86BAFA05451FAD8B6AAF52235433E2B00B2D16v1GCM" TargetMode="External"/><Relationship Id="rId27" Type="http://schemas.openxmlformats.org/officeDocument/2006/relationships/hyperlink" Target="consultantplus://offline/ref=56BF2E88B12C5B2DEC151BAA069EB6E8062CA7E2AAD70F67BB575C873114E10142312B60B6ED7D1A785937bEO0S" TargetMode="External"/><Relationship Id="rId30" Type="http://schemas.openxmlformats.org/officeDocument/2006/relationships/hyperlink" Target="consultantplus://offline/ref=56BF2E88B12C5B2DEC151BAA069EB6E8062CA7E2AAD70F67BB575C873114E10142312B60B6ED7D1A785930bEO6S" TargetMode="External"/><Relationship Id="rId35" Type="http://schemas.openxmlformats.org/officeDocument/2006/relationships/hyperlink" Target="consultantplus://offline/ref=56BF2E88B12C5B2DEC151BAA069EB6E8062CA7E2AAD70F67BB575C873114E10142312B60B6ED7D1A785937bEO0S" TargetMode="External"/><Relationship Id="rId43" Type="http://schemas.openxmlformats.org/officeDocument/2006/relationships/hyperlink" Target="consultantplus://offline/ref=9B1D07D8DAD347DD5D35F5B114256E3064EB6A6A6BE71104C2241BF1E9E8359A6215EE996EC3E6x2z2L" TargetMode="External"/><Relationship Id="rId48" Type="http://schemas.openxmlformats.org/officeDocument/2006/relationships/hyperlink" Target="consultantplus://offline/ref=9B1D07D8DAD347DD5D35EBBC0249323860E637676CE9435B92224CAEB9EE60DA2213BBDA2ACFE12A34C14Ax4z3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B1D07D8DAD347DD5D35F5B114256E3064EB6A6A6BE71104C2241BF1E9E8359A6215EE996EC0E5x2zE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9E22-A063-4DB0-960E-43D007EF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47</Pages>
  <Words>12486</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2017-05-04T12:26:00Z</dcterms:created>
  <dcterms:modified xsi:type="dcterms:W3CDTF">2017-05-04T12:50:00Z</dcterms:modified>
</cp:coreProperties>
</file>